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340"/>
        <w:gridCol w:w="2211"/>
        <w:gridCol w:w="624"/>
        <w:gridCol w:w="1134"/>
        <w:gridCol w:w="340"/>
        <w:gridCol w:w="2609"/>
      </w:tblGrid>
      <w:tr w:rsidR="00963B22" w:rsidRPr="00874845" w:rsidTr="00093315">
        <w:tc>
          <w:tcPr>
            <w:tcW w:w="43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63B22" w:rsidRPr="00874845" w:rsidRDefault="00963B22" w:rsidP="000933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5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3B22" w:rsidRPr="00874845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63B22" w:rsidRPr="00874845" w:rsidRDefault="00963B22" w:rsidP="000933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</w:tc>
      </w:tr>
      <w:tr w:rsidR="00963B22" w:rsidRPr="00874845" w:rsidTr="00093315">
        <w:tc>
          <w:tcPr>
            <w:tcW w:w="43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3B22" w:rsidRPr="00874845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Директор департамента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3B22" w:rsidRPr="00874845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3B22" w:rsidRPr="00874845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Директор театра</w:t>
            </w:r>
          </w:p>
        </w:tc>
      </w:tr>
      <w:tr w:rsidR="00963B22" w:rsidRPr="00874845" w:rsidTr="00093315">
        <w:tc>
          <w:tcPr>
            <w:tcW w:w="43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3B22" w:rsidRPr="00874845" w:rsidRDefault="00963B22" w:rsidP="000933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5">
              <w:rPr>
                <w:rFonts w:ascii="Times New Roman" w:hAnsi="Times New Roman" w:cs="Times New Roman"/>
                <w:sz w:val="24"/>
                <w:szCs w:val="24"/>
              </w:rPr>
              <w:t>(Руководитель (или иное уполномоченное лицо) Департамента культуры и туризма Ивановской области)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3B22" w:rsidRPr="00874845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3B22" w:rsidRPr="00874845" w:rsidRDefault="00963B22" w:rsidP="000933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5">
              <w:rPr>
                <w:rFonts w:ascii="Times New Roman" w:hAnsi="Times New Roman" w:cs="Times New Roman"/>
                <w:sz w:val="24"/>
                <w:szCs w:val="24"/>
              </w:rPr>
              <w:t>(руководитель учреждения)</w:t>
            </w:r>
          </w:p>
        </w:tc>
      </w:tr>
      <w:tr w:rsidR="00963B22" w:rsidRPr="00874845" w:rsidTr="00093315"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3B22" w:rsidRPr="00874845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63B22" w:rsidRPr="00874845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3B22" w:rsidRPr="00874845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Трофимова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63B22" w:rsidRPr="00874845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3B22" w:rsidRPr="00874845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Н.В. Суркова  </w:t>
            </w:r>
          </w:p>
        </w:tc>
      </w:tr>
      <w:tr w:rsidR="00963B22" w:rsidRPr="00874845" w:rsidTr="00093315">
        <w:tc>
          <w:tcPr>
            <w:tcW w:w="4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63B22" w:rsidRPr="00874845" w:rsidRDefault="00963B22" w:rsidP="000933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5">
              <w:rPr>
                <w:rFonts w:ascii="Times New Roman" w:hAnsi="Times New Roman" w:cs="Times New Roman"/>
                <w:sz w:val="24"/>
                <w:szCs w:val="24"/>
              </w:rPr>
              <w:t>(подпись) (расшифровка подписи)</w:t>
            </w:r>
          </w:p>
        </w:tc>
        <w:tc>
          <w:tcPr>
            <w:tcW w:w="40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63B22" w:rsidRPr="00874845" w:rsidRDefault="001074E7" w:rsidP="000933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963B22" w:rsidRPr="00874845">
              <w:rPr>
                <w:rFonts w:ascii="Times New Roman" w:hAnsi="Times New Roman" w:cs="Times New Roman"/>
                <w:sz w:val="24"/>
                <w:szCs w:val="24"/>
              </w:rPr>
              <w:t>(подпись) (расшифровка подписи)</w:t>
            </w:r>
          </w:p>
        </w:tc>
      </w:tr>
      <w:tr w:rsidR="00963B22" w:rsidRPr="00874845" w:rsidTr="00093315">
        <w:tc>
          <w:tcPr>
            <w:tcW w:w="43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63B22" w:rsidRPr="00874845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5">
              <w:rPr>
                <w:rFonts w:ascii="Times New Roman" w:hAnsi="Times New Roman" w:cs="Times New Roman"/>
                <w:sz w:val="24"/>
                <w:szCs w:val="24"/>
              </w:rPr>
              <w:t>"___" __________ 20__ г.</w:t>
            </w:r>
          </w:p>
        </w:tc>
        <w:tc>
          <w:tcPr>
            <w:tcW w:w="47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63B22" w:rsidRPr="00874845" w:rsidRDefault="00963B22" w:rsidP="0009331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5">
              <w:rPr>
                <w:rFonts w:ascii="Times New Roman" w:hAnsi="Times New Roman" w:cs="Times New Roman"/>
                <w:sz w:val="24"/>
                <w:szCs w:val="24"/>
              </w:rPr>
              <w:t>"___" __________ 20__ г.</w:t>
            </w:r>
          </w:p>
        </w:tc>
      </w:tr>
      <w:tr w:rsidR="00963B22" w:rsidTr="00093315">
        <w:tc>
          <w:tcPr>
            <w:tcW w:w="901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63B22" w:rsidRPr="0045038F" w:rsidRDefault="00963B22" w:rsidP="000933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8F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963B22" w:rsidRPr="0045038F" w:rsidRDefault="00963B22" w:rsidP="000933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8F">
              <w:rPr>
                <w:rFonts w:ascii="Times New Roman" w:hAnsi="Times New Roman" w:cs="Times New Roman"/>
                <w:sz w:val="24"/>
                <w:szCs w:val="24"/>
              </w:rPr>
              <w:t>о результатах деятельности</w:t>
            </w:r>
          </w:p>
          <w:p w:rsidR="00963B22" w:rsidRPr="0045038F" w:rsidRDefault="00963B22" w:rsidP="00963B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8F">
              <w:rPr>
                <w:rFonts w:ascii="Times New Roman" w:hAnsi="Times New Roman" w:cs="Times New Roman"/>
                <w:sz w:val="24"/>
                <w:szCs w:val="24"/>
              </w:rPr>
              <w:t>за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45038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963B22" w:rsidTr="00093315">
        <w:tc>
          <w:tcPr>
            <w:tcW w:w="901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3B22" w:rsidRPr="0045038F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Автономное государственное учреждение Ивановской области «Кинешемский драматический театр имени А.Н Островского»</w:t>
            </w:r>
          </w:p>
        </w:tc>
      </w:tr>
      <w:tr w:rsidR="00963B22" w:rsidTr="00093315">
        <w:tc>
          <w:tcPr>
            <w:tcW w:w="901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3B22" w:rsidRPr="0045038F" w:rsidRDefault="00963B22" w:rsidP="000933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8F">
              <w:rPr>
                <w:rFonts w:ascii="Times New Roman" w:hAnsi="Times New Roman" w:cs="Times New Roman"/>
                <w:sz w:val="24"/>
                <w:szCs w:val="24"/>
              </w:rPr>
              <w:t>(наименование государственного учреждения)</w:t>
            </w:r>
          </w:p>
        </w:tc>
      </w:tr>
      <w:tr w:rsidR="00963B22" w:rsidTr="00093315">
        <w:tc>
          <w:tcPr>
            <w:tcW w:w="901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3B22" w:rsidRPr="0045038F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Ивановской области</w:t>
            </w:r>
          </w:p>
        </w:tc>
      </w:tr>
      <w:tr w:rsidR="00963B22" w:rsidTr="00093315">
        <w:tblPrEx>
          <w:tblBorders>
            <w:insideH w:val="single" w:sz="4" w:space="0" w:color="auto"/>
          </w:tblBorders>
        </w:tblPrEx>
        <w:tc>
          <w:tcPr>
            <w:tcW w:w="901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3B22" w:rsidRPr="0045038F" w:rsidRDefault="00963B22" w:rsidP="000933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8F">
              <w:rPr>
                <w:rFonts w:ascii="Times New Roman" w:hAnsi="Times New Roman" w:cs="Times New Roman"/>
                <w:sz w:val="24"/>
                <w:szCs w:val="24"/>
              </w:rPr>
              <w:t xml:space="preserve">(главный распорядитель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r w:rsidRPr="0045038F">
              <w:rPr>
                <w:rFonts w:ascii="Times New Roman" w:hAnsi="Times New Roman" w:cs="Times New Roman"/>
                <w:sz w:val="24"/>
                <w:szCs w:val="24"/>
              </w:rPr>
              <w:t xml:space="preserve"> бюджета)</w:t>
            </w:r>
          </w:p>
        </w:tc>
      </w:tr>
    </w:tbl>
    <w:p w:rsidR="00963B22" w:rsidRDefault="00963B22" w:rsidP="00963B22">
      <w:pPr>
        <w:pStyle w:val="ConsPlusNormal"/>
        <w:ind w:firstLine="540"/>
        <w:jc w:val="both"/>
      </w:pPr>
    </w:p>
    <w:p w:rsidR="00963B22" w:rsidRDefault="00963B22" w:rsidP="00963B22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F1316A">
        <w:rPr>
          <w:rFonts w:ascii="Times New Roman" w:hAnsi="Times New Roman" w:cs="Times New Roman"/>
          <w:sz w:val="24"/>
          <w:szCs w:val="24"/>
        </w:rPr>
        <w:t>Раздел 1. "Общие сведения об учреждении"</w:t>
      </w:r>
    </w:p>
    <w:p w:rsidR="00963B22" w:rsidRPr="00F376E7" w:rsidRDefault="00963B22" w:rsidP="00963B22">
      <w:pPr>
        <w:widowControl/>
        <w:suppressAutoHyphens w:val="0"/>
        <w:autoSpaceDN w:val="0"/>
        <w:adjustRightInd w:val="0"/>
        <w:jc w:val="both"/>
        <w:outlineLvl w:val="0"/>
        <w:rPr>
          <w:rFonts w:eastAsia="Calibri"/>
          <w:sz w:val="24"/>
          <w:szCs w:val="24"/>
          <w:lang w:eastAsia="ru-RU"/>
        </w:rPr>
      </w:pPr>
      <w:r w:rsidRPr="00F376E7">
        <w:rPr>
          <w:rFonts w:eastAsia="Calibri"/>
          <w:sz w:val="24"/>
          <w:szCs w:val="24"/>
          <w:lang w:eastAsia="ru-RU"/>
        </w:rPr>
        <w:t>1.1.    Состав   наблюдательного   совета     государственного автономного учреждения</w:t>
      </w:r>
    </w:p>
    <w:p w:rsidR="00963B22" w:rsidRPr="00F376E7" w:rsidRDefault="00963B22" w:rsidP="00963B22">
      <w:pPr>
        <w:widowControl/>
        <w:suppressAutoHyphens w:val="0"/>
        <w:autoSpaceDN w:val="0"/>
        <w:adjustRightInd w:val="0"/>
        <w:jc w:val="both"/>
        <w:outlineLvl w:val="0"/>
        <w:rPr>
          <w:rFonts w:eastAsia="Calibri"/>
          <w:sz w:val="24"/>
          <w:szCs w:val="24"/>
          <w:lang w:eastAsia="ru-RU"/>
        </w:rPr>
      </w:pPr>
    </w:p>
    <w:p w:rsidR="00963B22" w:rsidRPr="00F376E7" w:rsidRDefault="00963B22" w:rsidP="00963B22">
      <w:pPr>
        <w:widowControl/>
        <w:suppressAutoHyphens w:val="0"/>
        <w:autoSpaceDN w:val="0"/>
        <w:adjustRightInd w:val="0"/>
        <w:jc w:val="both"/>
        <w:outlineLvl w:val="0"/>
        <w:rPr>
          <w:rFonts w:eastAsia="Calibri"/>
          <w:sz w:val="24"/>
          <w:szCs w:val="24"/>
          <w:lang w:eastAsia="ru-RU"/>
        </w:rPr>
      </w:pPr>
      <w:r w:rsidRPr="00C118B7">
        <w:rPr>
          <w:rFonts w:eastAsia="Calibri"/>
          <w:sz w:val="24"/>
          <w:szCs w:val="24"/>
          <w:lang w:eastAsia="ru-RU"/>
        </w:rPr>
        <w:t>1.1.1.</w:t>
      </w:r>
      <w:r w:rsidRPr="00F376E7">
        <w:rPr>
          <w:rFonts w:eastAsia="Calibri"/>
          <w:sz w:val="24"/>
          <w:szCs w:val="24"/>
          <w:lang w:eastAsia="ru-RU"/>
        </w:rPr>
        <w:t xml:space="preserve">   Состав   наблюдательного   совета     государственного автономного учреждения в году, предшествующем отчетному году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304"/>
        <w:gridCol w:w="4195"/>
      </w:tblGrid>
      <w:tr w:rsidR="00963B22" w:rsidRPr="00F376E7" w:rsidTr="000933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F376E7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F376E7">
              <w:rPr>
                <w:rFonts w:eastAsia="Calibri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F376E7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F376E7">
              <w:rPr>
                <w:rFonts w:eastAsia="Calibri"/>
                <w:sz w:val="24"/>
                <w:szCs w:val="24"/>
                <w:lang w:eastAsia="ru-RU"/>
              </w:rPr>
              <w:t>Фамилия, имя и отчество (при наличии)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F376E7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F376E7">
              <w:rPr>
                <w:rFonts w:eastAsia="Calibri"/>
                <w:sz w:val="24"/>
                <w:szCs w:val="24"/>
                <w:lang w:eastAsia="ru-RU"/>
              </w:rPr>
              <w:t>Должность</w:t>
            </w:r>
          </w:p>
        </w:tc>
      </w:tr>
      <w:tr w:rsidR="00963B22" w:rsidRPr="00F376E7" w:rsidTr="000933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F376E7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F376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F376E7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F376E7">
              <w:rPr>
                <w:rFonts w:eastAsia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F376E7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F376E7">
              <w:rPr>
                <w:rFonts w:eastAsia="Calibri"/>
                <w:sz w:val="24"/>
                <w:szCs w:val="24"/>
                <w:lang w:eastAsia="ru-RU"/>
              </w:rPr>
              <w:t>3</w:t>
            </w:r>
          </w:p>
        </w:tc>
      </w:tr>
      <w:tr w:rsidR="00963B22" w:rsidRPr="00F376E7" w:rsidTr="00093315">
        <w:tc>
          <w:tcPr>
            <w:tcW w:w="9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F376E7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F376E7">
              <w:rPr>
                <w:rFonts w:eastAsia="Calibri"/>
                <w:sz w:val="24"/>
                <w:szCs w:val="24"/>
                <w:lang w:eastAsia="ru-RU"/>
              </w:rPr>
              <w:t>Председатель наблюдательного совета</w:t>
            </w:r>
          </w:p>
        </w:tc>
      </w:tr>
      <w:tr w:rsidR="00963B22" w:rsidRPr="00F376E7" w:rsidTr="000933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F376E7" w:rsidRDefault="007E610E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0E" w:rsidRDefault="007E610E" w:rsidP="007E610E">
            <w:pPr>
              <w:pStyle w:val="a3"/>
              <w:spacing w:before="0" w:beforeAutospacing="0" w:after="0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Гусева С.В.</w:t>
            </w:r>
          </w:p>
          <w:p w:rsidR="00963B22" w:rsidRPr="00F376E7" w:rsidRDefault="00963B22" w:rsidP="007E610E">
            <w:pPr>
              <w:pStyle w:val="a3"/>
              <w:spacing w:before="0" w:beforeAutospacing="0" w:after="0" w:line="276" w:lineRule="auto"/>
              <w:rPr>
                <w:rFonts w:eastAsia="Calibri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F376E7" w:rsidRDefault="007E610E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sz w:val="26"/>
                <w:szCs w:val="26"/>
              </w:rPr>
              <w:t>первый заместитель директора Департамента культуры и туризма Ивановской области- статс-секретарь, председатель наблюдательного совета</w:t>
            </w:r>
          </w:p>
        </w:tc>
      </w:tr>
      <w:tr w:rsidR="00963B22" w:rsidRPr="00F376E7" w:rsidTr="00093315">
        <w:tc>
          <w:tcPr>
            <w:tcW w:w="9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F376E7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F376E7">
              <w:rPr>
                <w:rFonts w:eastAsia="Calibri"/>
                <w:sz w:val="24"/>
                <w:szCs w:val="24"/>
                <w:lang w:eastAsia="ru-RU"/>
              </w:rPr>
              <w:t>Члены наблюдательного совета</w:t>
            </w:r>
          </w:p>
        </w:tc>
      </w:tr>
      <w:tr w:rsidR="00963B22" w:rsidRPr="00F376E7" w:rsidTr="000933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F376E7" w:rsidRDefault="007E610E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F376E7" w:rsidRDefault="007E610E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sz w:val="26"/>
                <w:szCs w:val="26"/>
              </w:rPr>
              <w:t>Короленко С.А.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0E" w:rsidRDefault="007E610E" w:rsidP="007E610E">
            <w:pPr>
              <w:pStyle w:val="a3"/>
              <w:spacing w:before="0" w:beforeAutospacing="0" w:after="0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начальника управления правового, кадрового и организационного обеспечения Департамента культуры и туризма Ивановской области, член наблюдательного совета</w:t>
            </w:r>
          </w:p>
          <w:p w:rsidR="00963B22" w:rsidRPr="00F376E7" w:rsidRDefault="00963B22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7E610E" w:rsidRPr="00F376E7" w:rsidTr="000933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0E" w:rsidRPr="00F376E7" w:rsidRDefault="007E610E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0E" w:rsidRDefault="007E610E" w:rsidP="00093315">
            <w:pPr>
              <w:widowControl/>
              <w:suppressAutoHyphens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Рулева И.И.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0E" w:rsidRDefault="007E610E" w:rsidP="007E610E">
            <w:pPr>
              <w:pStyle w:val="a3"/>
              <w:spacing w:before="0" w:beforeAutospacing="0" w:after="0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референт отдела распоряжения имуществом Департамента управления имуществом Ивановской области, член наблюдательного совета</w:t>
            </w:r>
          </w:p>
        </w:tc>
      </w:tr>
      <w:tr w:rsidR="007E610E" w:rsidRPr="00F376E7" w:rsidTr="000933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0E" w:rsidRPr="00F376E7" w:rsidRDefault="007E610E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0E" w:rsidRDefault="007E610E" w:rsidP="00093315">
            <w:pPr>
              <w:widowControl/>
              <w:suppressAutoHyphens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Крук С.Л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0E" w:rsidRDefault="007E610E" w:rsidP="007E610E">
            <w:pPr>
              <w:pStyle w:val="a3"/>
              <w:spacing w:before="0" w:beforeAutospacing="0" w:after="0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 общественности города Кинешма Ивановской области, член наблюдательного совета</w:t>
            </w:r>
          </w:p>
        </w:tc>
      </w:tr>
    </w:tbl>
    <w:p w:rsidR="00963B22" w:rsidRPr="00F376E7" w:rsidRDefault="00963B22" w:rsidP="00963B22">
      <w:pPr>
        <w:widowControl/>
        <w:suppressAutoHyphens w:val="0"/>
        <w:autoSpaceDN w:val="0"/>
        <w:adjustRightInd w:val="0"/>
        <w:ind w:firstLine="540"/>
        <w:jc w:val="both"/>
        <w:rPr>
          <w:rFonts w:eastAsia="Calibri"/>
          <w:sz w:val="24"/>
          <w:szCs w:val="24"/>
          <w:lang w:eastAsia="ru-RU"/>
        </w:rPr>
      </w:pPr>
    </w:p>
    <w:p w:rsidR="00963B22" w:rsidRPr="00F376E7" w:rsidRDefault="00963B22" w:rsidP="00963B22">
      <w:pPr>
        <w:widowControl/>
        <w:suppressAutoHyphens w:val="0"/>
        <w:autoSpaceDN w:val="0"/>
        <w:adjustRightInd w:val="0"/>
        <w:jc w:val="both"/>
        <w:outlineLvl w:val="0"/>
        <w:rPr>
          <w:rFonts w:eastAsia="Calibri"/>
          <w:sz w:val="24"/>
          <w:szCs w:val="24"/>
          <w:lang w:eastAsia="ru-RU"/>
        </w:rPr>
      </w:pPr>
      <w:r w:rsidRPr="00C118B7">
        <w:rPr>
          <w:rFonts w:eastAsia="Calibri"/>
          <w:sz w:val="24"/>
          <w:szCs w:val="24"/>
          <w:lang w:eastAsia="ru-RU"/>
        </w:rPr>
        <w:t>1.1.2.</w:t>
      </w:r>
      <w:r w:rsidRPr="00F376E7">
        <w:rPr>
          <w:rFonts w:eastAsia="Calibri"/>
          <w:sz w:val="24"/>
          <w:szCs w:val="24"/>
          <w:lang w:eastAsia="ru-RU"/>
        </w:rPr>
        <w:t xml:space="preserve">   Состав   наблюдательного   совета   государственного</w:t>
      </w:r>
      <w:r>
        <w:rPr>
          <w:rFonts w:eastAsia="Calibri"/>
          <w:sz w:val="24"/>
          <w:szCs w:val="24"/>
          <w:lang w:eastAsia="ru-RU"/>
        </w:rPr>
        <w:t xml:space="preserve"> </w:t>
      </w:r>
      <w:r w:rsidRPr="00F376E7">
        <w:rPr>
          <w:rFonts w:eastAsia="Calibri"/>
          <w:sz w:val="24"/>
          <w:szCs w:val="24"/>
          <w:lang w:eastAsia="ru-RU"/>
        </w:rPr>
        <w:t>автономного учреждения в отчетном году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304"/>
        <w:gridCol w:w="4195"/>
      </w:tblGrid>
      <w:tr w:rsidR="00963B22" w:rsidRPr="00F376E7" w:rsidTr="000933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F376E7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F376E7">
              <w:rPr>
                <w:rFonts w:eastAsia="Calibri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F376E7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F376E7">
              <w:rPr>
                <w:rFonts w:eastAsia="Calibri"/>
                <w:sz w:val="24"/>
                <w:szCs w:val="24"/>
                <w:lang w:eastAsia="ru-RU"/>
              </w:rPr>
              <w:t>Фамилия, имя и отчество (при наличии)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F376E7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F376E7">
              <w:rPr>
                <w:rFonts w:eastAsia="Calibri"/>
                <w:sz w:val="24"/>
                <w:szCs w:val="24"/>
                <w:lang w:eastAsia="ru-RU"/>
              </w:rPr>
              <w:t>Должность</w:t>
            </w:r>
          </w:p>
        </w:tc>
      </w:tr>
      <w:tr w:rsidR="00963B22" w:rsidRPr="00F376E7" w:rsidTr="000933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F376E7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F376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F376E7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F376E7">
              <w:rPr>
                <w:rFonts w:eastAsia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F376E7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F376E7">
              <w:rPr>
                <w:rFonts w:eastAsia="Calibri"/>
                <w:sz w:val="24"/>
                <w:szCs w:val="24"/>
                <w:lang w:eastAsia="ru-RU"/>
              </w:rPr>
              <w:t>3</w:t>
            </w:r>
          </w:p>
        </w:tc>
      </w:tr>
      <w:tr w:rsidR="00963B22" w:rsidRPr="00F376E7" w:rsidTr="00093315">
        <w:tc>
          <w:tcPr>
            <w:tcW w:w="9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F376E7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F376E7">
              <w:rPr>
                <w:rFonts w:eastAsia="Calibri"/>
                <w:sz w:val="24"/>
                <w:szCs w:val="24"/>
                <w:lang w:eastAsia="ru-RU"/>
              </w:rPr>
              <w:t>Председатель наблюдательного совета</w:t>
            </w:r>
          </w:p>
        </w:tc>
      </w:tr>
      <w:tr w:rsidR="007E610E" w:rsidRPr="00F376E7" w:rsidTr="000933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0E" w:rsidRPr="00F376E7" w:rsidRDefault="007E610E" w:rsidP="007E610E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0E" w:rsidRDefault="007E610E" w:rsidP="007E610E">
            <w:pPr>
              <w:pStyle w:val="a3"/>
              <w:spacing w:before="0" w:beforeAutospacing="0" w:after="0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Гусева С.В.</w:t>
            </w:r>
          </w:p>
          <w:p w:rsidR="007E610E" w:rsidRPr="00F376E7" w:rsidRDefault="007E610E" w:rsidP="007E610E">
            <w:pPr>
              <w:pStyle w:val="a3"/>
              <w:spacing w:before="0" w:beforeAutospacing="0" w:after="0" w:line="276" w:lineRule="auto"/>
              <w:rPr>
                <w:rFonts w:eastAsia="Calibri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0E" w:rsidRPr="00F376E7" w:rsidRDefault="007E610E" w:rsidP="007E610E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sz w:val="26"/>
                <w:szCs w:val="26"/>
              </w:rPr>
              <w:t>первый заместитель директора Департамента культуры и туризма Ивановской области- статс-секретарь, председатель наблюдательного совета</w:t>
            </w:r>
          </w:p>
        </w:tc>
      </w:tr>
      <w:tr w:rsidR="007E610E" w:rsidRPr="00F376E7" w:rsidTr="00093315">
        <w:tc>
          <w:tcPr>
            <w:tcW w:w="9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0E" w:rsidRPr="00F376E7" w:rsidRDefault="007E610E" w:rsidP="007E610E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F376E7">
              <w:rPr>
                <w:rFonts w:eastAsia="Calibri"/>
                <w:sz w:val="24"/>
                <w:szCs w:val="24"/>
                <w:lang w:eastAsia="ru-RU"/>
              </w:rPr>
              <w:t>Члены наблюдательного совета</w:t>
            </w:r>
          </w:p>
        </w:tc>
      </w:tr>
      <w:tr w:rsidR="007E610E" w:rsidRPr="00F376E7" w:rsidTr="000933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0E" w:rsidRPr="00F376E7" w:rsidRDefault="007E610E" w:rsidP="007E610E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0E" w:rsidRPr="00F376E7" w:rsidRDefault="007E610E" w:rsidP="007E610E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sz w:val="26"/>
                <w:szCs w:val="26"/>
              </w:rPr>
              <w:t>Короленко С.А.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0E" w:rsidRPr="00F376E7" w:rsidRDefault="007E610E" w:rsidP="007E610E">
            <w:pPr>
              <w:pStyle w:val="a3"/>
              <w:spacing w:before="0" w:beforeAutospacing="0" w:after="0" w:line="276" w:lineRule="auto"/>
              <w:rPr>
                <w:rFonts w:eastAsia="Calibri"/>
              </w:rPr>
            </w:pPr>
            <w:r>
              <w:rPr>
                <w:sz w:val="26"/>
                <w:szCs w:val="26"/>
              </w:rPr>
              <w:t>заместитель начальника управления правового, кадрового и организационного обеспечения Департамента культуры и туризма Ивановской области, член наблюдательного совета</w:t>
            </w:r>
          </w:p>
        </w:tc>
      </w:tr>
      <w:tr w:rsidR="007E610E" w:rsidRPr="00F376E7" w:rsidTr="000933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0E" w:rsidRDefault="007E610E" w:rsidP="007E610E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0E" w:rsidRDefault="007E610E" w:rsidP="007E610E">
            <w:pPr>
              <w:widowControl/>
              <w:suppressAutoHyphens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Рулева И.И.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0E" w:rsidRDefault="007E610E" w:rsidP="007E610E">
            <w:pPr>
              <w:pStyle w:val="a3"/>
              <w:spacing w:before="0" w:beforeAutospacing="0" w:after="0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референт отдела распоряжения имуществом Департамента управления имуществом Ивановской области, член наблюдательного совета</w:t>
            </w:r>
          </w:p>
          <w:p w:rsidR="007E610E" w:rsidRDefault="007E610E" w:rsidP="007E610E">
            <w:pPr>
              <w:pStyle w:val="a3"/>
              <w:spacing w:before="0" w:beforeAutospacing="0" w:after="0" w:line="276" w:lineRule="auto"/>
              <w:rPr>
                <w:sz w:val="26"/>
                <w:szCs w:val="26"/>
              </w:rPr>
            </w:pPr>
          </w:p>
        </w:tc>
      </w:tr>
      <w:tr w:rsidR="007E610E" w:rsidRPr="00F376E7" w:rsidTr="000933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0E" w:rsidRDefault="007E610E" w:rsidP="007E610E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0E" w:rsidRDefault="007E610E" w:rsidP="007E610E">
            <w:pPr>
              <w:widowControl/>
              <w:suppressAutoHyphens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Крук С.Л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0E" w:rsidRDefault="007E610E" w:rsidP="007E610E">
            <w:pPr>
              <w:pStyle w:val="a3"/>
              <w:spacing w:before="0" w:beforeAutospacing="0" w:after="0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 общественности города Кинешма Ивановской области, член наблюдательного совета</w:t>
            </w:r>
          </w:p>
        </w:tc>
      </w:tr>
    </w:tbl>
    <w:p w:rsidR="00963B22" w:rsidRPr="00F1316A" w:rsidRDefault="00963B22" w:rsidP="00963B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E610E" w:rsidRDefault="007E610E" w:rsidP="00963B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63B22" w:rsidRPr="0045038F" w:rsidRDefault="00963B22" w:rsidP="00963B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038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2. Общая информация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85"/>
        <w:gridCol w:w="4252"/>
      </w:tblGrid>
      <w:tr w:rsidR="00963B22" w:rsidRPr="0045038F" w:rsidTr="00093315">
        <w:tc>
          <w:tcPr>
            <w:tcW w:w="4785" w:type="dxa"/>
          </w:tcPr>
          <w:p w:rsidR="00963B22" w:rsidRPr="0045038F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038F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4252" w:type="dxa"/>
          </w:tcPr>
          <w:p w:rsidR="00963B22" w:rsidRPr="0045038F" w:rsidRDefault="007E610E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155800, Ивановская область, город Кинешма, ул. Советская, д. 12</w:t>
            </w:r>
          </w:p>
        </w:tc>
      </w:tr>
      <w:tr w:rsidR="00963B22" w:rsidRPr="0045038F" w:rsidTr="00093315">
        <w:tc>
          <w:tcPr>
            <w:tcW w:w="4785" w:type="dxa"/>
          </w:tcPr>
          <w:p w:rsidR="00963B22" w:rsidRPr="0045038F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038F">
              <w:rPr>
                <w:rFonts w:ascii="Times New Roman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4252" w:type="dxa"/>
          </w:tcPr>
          <w:p w:rsidR="00963B22" w:rsidRPr="0045038F" w:rsidRDefault="007E610E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155800, Ивановская область, город Кинешма, ул. Советская, д. 12</w:t>
            </w:r>
          </w:p>
        </w:tc>
      </w:tr>
      <w:tr w:rsidR="00963B22" w:rsidRPr="0045038F" w:rsidTr="00093315">
        <w:tc>
          <w:tcPr>
            <w:tcW w:w="4785" w:type="dxa"/>
          </w:tcPr>
          <w:p w:rsidR="00963B22" w:rsidRPr="0045038F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038F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4252" w:type="dxa"/>
          </w:tcPr>
          <w:p w:rsidR="00963B22" w:rsidRPr="0045038F" w:rsidRDefault="007E610E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3703046124</w:t>
            </w:r>
          </w:p>
        </w:tc>
      </w:tr>
      <w:tr w:rsidR="00963B22" w:rsidRPr="0045038F" w:rsidTr="00093315">
        <w:tc>
          <w:tcPr>
            <w:tcW w:w="4785" w:type="dxa"/>
          </w:tcPr>
          <w:p w:rsidR="00963B22" w:rsidRPr="0045038F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038F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4252" w:type="dxa"/>
          </w:tcPr>
          <w:p w:rsidR="00963B22" w:rsidRPr="0045038F" w:rsidRDefault="007E610E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370301001</w:t>
            </w:r>
          </w:p>
        </w:tc>
      </w:tr>
      <w:tr w:rsidR="00963B22" w:rsidRPr="0045038F" w:rsidTr="00093315">
        <w:tc>
          <w:tcPr>
            <w:tcW w:w="4785" w:type="dxa"/>
          </w:tcPr>
          <w:p w:rsidR="00963B22" w:rsidRPr="0045038F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038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4252" w:type="dxa"/>
          </w:tcPr>
          <w:p w:rsidR="00963B22" w:rsidRPr="0045038F" w:rsidRDefault="007E610E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(49331) 5-32-96</w:t>
            </w:r>
          </w:p>
        </w:tc>
      </w:tr>
      <w:tr w:rsidR="00963B22" w:rsidRPr="0045038F" w:rsidTr="00093315">
        <w:tc>
          <w:tcPr>
            <w:tcW w:w="4785" w:type="dxa"/>
          </w:tcPr>
          <w:p w:rsidR="00963B22" w:rsidRPr="0045038F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038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4252" w:type="dxa"/>
          </w:tcPr>
          <w:p w:rsidR="00963B22" w:rsidRPr="0045038F" w:rsidRDefault="00A712A9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E610E" w:rsidRPr="00CA47E1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kinteater</w:t>
              </w:r>
              <w:r w:rsidR="007E610E" w:rsidRPr="00BA04F4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@</w:t>
              </w:r>
              <w:r w:rsidR="007E610E" w:rsidRPr="00CA47E1">
                <w:rPr>
                  <w:rStyle w:val="a4"/>
                  <w:rFonts w:ascii="Times New Roman" w:hAnsi="Times New Roman" w:cs="Times New Roman"/>
                  <w:sz w:val="32"/>
                  <w:szCs w:val="32"/>
                  <w:lang w:val="en-US"/>
                </w:rPr>
                <w:t>ivreg</w:t>
              </w:r>
              <w:r w:rsidR="007E610E" w:rsidRPr="00BA04F4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.</w:t>
              </w:r>
              <w:r w:rsidR="007E610E" w:rsidRPr="00CA47E1">
                <w:rPr>
                  <w:rStyle w:val="a4"/>
                  <w:rFonts w:ascii="Times New Roman" w:hAnsi="Times New Roman" w:cs="Times New Roman"/>
                  <w:sz w:val="32"/>
                  <w:szCs w:val="32"/>
                  <w:lang w:val="en-US"/>
                </w:rPr>
                <w:t>ru</w:t>
              </w:r>
            </w:hyperlink>
            <w:r w:rsidR="007E610E">
              <w:rPr>
                <w:rStyle w:val="a4"/>
                <w:rFonts w:ascii="Times New Roman" w:hAnsi="Times New Roman" w:cs="Times New Roman"/>
                <w:sz w:val="32"/>
                <w:szCs w:val="32"/>
              </w:rPr>
              <w:t>,</w:t>
            </w:r>
          </w:p>
        </w:tc>
      </w:tr>
    </w:tbl>
    <w:p w:rsidR="00963B22" w:rsidRDefault="00963B22" w:rsidP="00963B22">
      <w:pPr>
        <w:pStyle w:val="ConsPlusNormal"/>
        <w:ind w:firstLine="540"/>
        <w:jc w:val="both"/>
      </w:pPr>
    </w:p>
    <w:p w:rsidR="00963B22" w:rsidRPr="00F95803" w:rsidRDefault="00963B22" w:rsidP="00963B22">
      <w:pPr>
        <w:widowControl/>
        <w:suppressAutoHyphens w:val="0"/>
        <w:autoSpaceDN w:val="0"/>
        <w:adjustRightInd w:val="0"/>
        <w:jc w:val="both"/>
        <w:outlineLvl w:val="0"/>
        <w:rPr>
          <w:rFonts w:eastAsia="Calibri"/>
          <w:sz w:val="24"/>
          <w:szCs w:val="24"/>
          <w:lang w:eastAsia="ru-RU"/>
        </w:rPr>
      </w:pPr>
      <w:r w:rsidRPr="00F376E7">
        <w:rPr>
          <w:sz w:val="24"/>
          <w:szCs w:val="24"/>
        </w:rPr>
        <w:t>1.3.1 Виды деятельности,</w:t>
      </w:r>
      <w:r w:rsidRPr="00F376E7">
        <w:rPr>
          <w:rFonts w:eastAsia="Calibri"/>
          <w:bCs/>
          <w:sz w:val="24"/>
          <w:szCs w:val="24"/>
          <w:lang w:eastAsia="ru-RU"/>
        </w:rPr>
        <w:t xml:space="preserve"> которые государственное автономное   учреждение   вправе   осуществлять   в   соответствии   с  его учредительными документами </w:t>
      </w:r>
      <w:r w:rsidRPr="00F376E7">
        <w:rPr>
          <w:rFonts w:eastAsia="Calibri"/>
          <w:sz w:val="24"/>
          <w:szCs w:val="24"/>
          <w:lang w:eastAsia="ru-RU"/>
        </w:rPr>
        <w:t>в год</w:t>
      </w:r>
      <w:r>
        <w:rPr>
          <w:rFonts w:eastAsia="Calibri"/>
          <w:sz w:val="24"/>
          <w:szCs w:val="24"/>
          <w:lang w:eastAsia="ru-RU"/>
        </w:rPr>
        <w:t>у, предшествующем отчетному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8220"/>
      </w:tblGrid>
      <w:tr w:rsidR="00963B22" w:rsidTr="00093315">
        <w:tc>
          <w:tcPr>
            <w:tcW w:w="794" w:type="dxa"/>
          </w:tcPr>
          <w:p w:rsidR="00963B22" w:rsidRPr="0045038F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038F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8220" w:type="dxa"/>
          </w:tcPr>
          <w:p w:rsidR="00963B22" w:rsidRPr="0045038F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038F"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</w:tr>
      <w:tr w:rsidR="00963B22" w:rsidTr="00093315">
        <w:tc>
          <w:tcPr>
            <w:tcW w:w="9014" w:type="dxa"/>
            <w:gridSpan w:val="2"/>
          </w:tcPr>
          <w:p w:rsidR="00963B22" w:rsidRPr="0045038F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038F">
              <w:rPr>
                <w:rFonts w:ascii="Times New Roman" w:hAnsi="Times New Roman" w:cs="Times New Roman"/>
                <w:sz w:val="24"/>
                <w:szCs w:val="24"/>
              </w:rPr>
              <w:t>1. Основные виды деятельности</w:t>
            </w:r>
          </w:p>
        </w:tc>
      </w:tr>
      <w:tr w:rsidR="00963B22" w:rsidTr="00093315">
        <w:tc>
          <w:tcPr>
            <w:tcW w:w="794" w:type="dxa"/>
          </w:tcPr>
          <w:p w:rsidR="00963B22" w:rsidRPr="0045038F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038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220" w:type="dxa"/>
          </w:tcPr>
          <w:p w:rsidR="00963B22" w:rsidRPr="0045038F" w:rsidRDefault="00F131A9" w:rsidP="00F356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90.01</w:t>
            </w:r>
            <w:r w:rsidR="00247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565B">
              <w:rPr>
                <w:rFonts w:ascii="Times New Roman" w:hAnsi="Times New Roman" w:cs="Times New Roman"/>
                <w:sz w:val="24"/>
                <w:szCs w:val="24"/>
              </w:rPr>
              <w:t>–Деятельность в области исполнительских искусств</w:t>
            </w:r>
          </w:p>
        </w:tc>
      </w:tr>
      <w:tr w:rsidR="00963B22" w:rsidTr="00093315">
        <w:tc>
          <w:tcPr>
            <w:tcW w:w="794" w:type="dxa"/>
          </w:tcPr>
          <w:p w:rsidR="00963B22" w:rsidRPr="0045038F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038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220" w:type="dxa"/>
          </w:tcPr>
          <w:p w:rsidR="00963B22" w:rsidRPr="0045038F" w:rsidRDefault="00963B22" w:rsidP="00F356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B22" w:rsidTr="00093315">
        <w:tc>
          <w:tcPr>
            <w:tcW w:w="9014" w:type="dxa"/>
            <w:gridSpan w:val="2"/>
          </w:tcPr>
          <w:p w:rsidR="00963B22" w:rsidRPr="0045038F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038F">
              <w:rPr>
                <w:rFonts w:ascii="Times New Roman" w:hAnsi="Times New Roman" w:cs="Times New Roman"/>
                <w:sz w:val="24"/>
                <w:szCs w:val="24"/>
              </w:rPr>
              <w:t>2. Виды деятельности, не являющиеся основными</w:t>
            </w:r>
          </w:p>
        </w:tc>
      </w:tr>
      <w:tr w:rsidR="00963B22" w:rsidTr="00093315">
        <w:tc>
          <w:tcPr>
            <w:tcW w:w="794" w:type="dxa"/>
          </w:tcPr>
          <w:p w:rsidR="00963B22" w:rsidRPr="0045038F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038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220" w:type="dxa"/>
          </w:tcPr>
          <w:p w:rsidR="00963B22" w:rsidRPr="0045038F" w:rsidRDefault="00F3565B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90.04.1– Деятельность концертных залов, театров, оперных зданий, мюзик-холов, включая услуги билетных касс</w:t>
            </w:r>
          </w:p>
        </w:tc>
      </w:tr>
      <w:tr w:rsidR="00963B22" w:rsidTr="00093315">
        <w:tc>
          <w:tcPr>
            <w:tcW w:w="794" w:type="dxa"/>
          </w:tcPr>
          <w:p w:rsidR="00963B22" w:rsidRPr="0045038F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038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220" w:type="dxa"/>
          </w:tcPr>
          <w:p w:rsidR="00963B22" w:rsidRPr="0045038F" w:rsidRDefault="00F3565B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93.29.9 –Деятельность зрелищно-развлекательная прочая, не включенная в другие группировки</w:t>
            </w:r>
          </w:p>
        </w:tc>
      </w:tr>
    </w:tbl>
    <w:p w:rsidR="00963B22" w:rsidRDefault="00963B22" w:rsidP="00963B22">
      <w:pPr>
        <w:pStyle w:val="ConsPlusNormal"/>
        <w:ind w:firstLine="540"/>
        <w:jc w:val="both"/>
      </w:pPr>
    </w:p>
    <w:p w:rsidR="00963B22" w:rsidRPr="00326C9C" w:rsidRDefault="00963B22" w:rsidP="00963B22">
      <w:pPr>
        <w:widowControl/>
        <w:suppressAutoHyphens w:val="0"/>
        <w:autoSpaceDN w:val="0"/>
        <w:adjustRightInd w:val="0"/>
        <w:jc w:val="both"/>
        <w:rPr>
          <w:rFonts w:eastAsia="Calibri"/>
          <w:bCs/>
          <w:sz w:val="24"/>
          <w:szCs w:val="24"/>
          <w:lang w:eastAsia="ru-RU"/>
        </w:rPr>
      </w:pPr>
      <w:r w:rsidRPr="00326C9C">
        <w:rPr>
          <w:sz w:val="24"/>
          <w:szCs w:val="24"/>
        </w:rPr>
        <w:t>1.3.2 Виды деятельности,</w:t>
      </w:r>
      <w:r w:rsidRPr="00326C9C">
        <w:rPr>
          <w:rFonts w:eastAsia="Calibri"/>
          <w:bCs/>
          <w:sz w:val="24"/>
          <w:szCs w:val="24"/>
          <w:lang w:eastAsia="ru-RU"/>
        </w:rPr>
        <w:t xml:space="preserve"> которые государственное автономное   учреждение   вправе   осуществлять   в   соответствии   с  его учредительными документами в отчетном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8220"/>
      </w:tblGrid>
      <w:tr w:rsidR="00963B22" w:rsidTr="00093315">
        <w:tc>
          <w:tcPr>
            <w:tcW w:w="794" w:type="dxa"/>
          </w:tcPr>
          <w:p w:rsidR="00963B22" w:rsidRPr="0045038F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038F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8220" w:type="dxa"/>
          </w:tcPr>
          <w:p w:rsidR="00963B22" w:rsidRPr="0045038F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038F"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</w:tr>
      <w:tr w:rsidR="00963B22" w:rsidTr="00093315">
        <w:tc>
          <w:tcPr>
            <w:tcW w:w="9014" w:type="dxa"/>
            <w:gridSpan w:val="2"/>
          </w:tcPr>
          <w:p w:rsidR="00963B22" w:rsidRPr="0045038F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038F">
              <w:rPr>
                <w:rFonts w:ascii="Times New Roman" w:hAnsi="Times New Roman" w:cs="Times New Roman"/>
                <w:sz w:val="24"/>
                <w:szCs w:val="24"/>
              </w:rPr>
              <w:t>1. Основные виды деятельности</w:t>
            </w:r>
          </w:p>
        </w:tc>
      </w:tr>
      <w:tr w:rsidR="00963B22" w:rsidTr="00093315">
        <w:tc>
          <w:tcPr>
            <w:tcW w:w="794" w:type="dxa"/>
          </w:tcPr>
          <w:p w:rsidR="00963B22" w:rsidRPr="0045038F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038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220" w:type="dxa"/>
          </w:tcPr>
          <w:p w:rsidR="00963B22" w:rsidRPr="0045038F" w:rsidRDefault="00F3565B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90.01 –Деятельность в области исполнительских искусств</w:t>
            </w:r>
          </w:p>
        </w:tc>
      </w:tr>
      <w:tr w:rsidR="00963B22" w:rsidTr="00093315">
        <w:tc>
          <w:tcPr>
            <w:tcW w:w="794" w:type="dxa"/>
          </w:tcPr>
          <w:p w:rsidR="00963B22" w:rsidRPr="0045038F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038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220" w:type="dxa"/>
          </w:tcPr>
          <w:p w:rsidR="00963B22" w:rsidRPr="0045038F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B22" w:rsidTr="00093315">
        <w:tc>
          <w:tcPr>
            <w:tcW w:w="9014" w:type="dxa"/>
            <w:gridSpan w:val="2"/>
          </w:tcPr>
          <w:p w:rsidR="00963B22" w:rsidRPr="0045038F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038F">
              <w:rPr>
                <w:rFonts w:ascii="Times New Roman" w:hAnsi="Times New Roman" w:cs="Times New Roman"/>
                <w:sz w:val="24"/>
                <w:szCs w:val="24"/>
              </w:rPr>
              <w:t>2. Виды деятельности, не являющиеся основными</w:t>
            </w:r>
          </w:p>
        </w:tc>
      </w:tr>
      <w:tr w:rsidR="00963B22" w:rsidTr="00093315">
        <w:tc>
          <w:tcPr>
            <w:tcW w:w="794" w:type="dxa"/>
          </w:tcPr>
          <w:p w:rsidR="00963B22" w:rsidRPr="0045038F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038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220" w:type="dxa"/>
          </w:tcPr>
          <w:p w:rsidR="00963B22" w:rsidRPr="0045038F" w:rsidRDefault="00F3565B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90.04.1– Деятельность концертных залов, театров, оперных зданий, мюзик-холов, включая услуги билетных касс</w:t>
            </w:r>
          </w:p>
        </w:tc>
      </w:tr>
      <w:tr w:rsidR="00963B22" w:rsidTr="00093315">
        <w:tc>
          <w:tcPr>
            <w:tcW w:w="794" w:type="dxa"/>
          </w:tcPr>
          <w:p w:rsidR="00963B22" w:rsidRPr="0045038F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038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220" w:type="dxa"/>
          </w:tcPr>
          <w:p w:rsidR="00963B22" w:rsidRPr="0045038F" w:rsidRDefault="00F3565B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93.29.9 –Деятельность зрелищно-развлекательная прочая, не включенная в другие группировки</w:t>
            </w:r>
          </w:p>
        </w:tc>
      </w:tr>
    </w:tbl>
    <w:p w:rsidR="00963B22" w:rsidRDefault="00963B22" w:rsidP="00963B22">
      <w:pPr>
        <w:pStyle w:val="ConsPlusNormal"/>
        <w:ind w:firstLine="540"/>
        <w:jc w:val="both"/>
      </w:pPr>
    </w:p>
    <w:p w:rsidR="00963B22" w:rsidRPr="00F1316A" w:rsidRDefault="00963B22" w:rsidP="00963B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Pr="00F1316A">
        <w:rPr>
          <w:rFonts w:ascii="Times New Roman" w:hAnsi="Times New Roman" w:cs="Times New Roman"/>
          <w:sz w:val="24"/>
          <w:szCs w:val="24"/>
        </w:rPr>
        <w:t xml:space="preserve">. Перечень услуг (работ), которые оказываются потребителям за плату в случаях, предусмотренных нормативными правовыми (правовыми) актами, с указанием потребителей </w:t>
      </w:r>
      <w:r w:rsidRPr="00F1316A">
        <w:rPr>
          <w:rFonts w:ascii="Times New Roman" w:hAnsi="Times New Roman" w:cs="Times New Roman"/>
          <w:sz w:val="24"/>
          <w:szCs w:val="24"/>
        </w:rPr>
        <w:lastRenderedPageBreak/>
        <w:t>указанных услуг (работ)</w:t>
      </w:r>
    </w:p>
    <w:p w:rsidR="00963B22" w:rsidRPr="00F1316A" w:rsidRDefault="00963B22" w:rsidP="00963B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365"/>
        <w:gridCol w:w="3855"/>
      </w:tblGrid>
      <w:tr w:rsidR="00963B22" w:rsidRPr="00F1316A" w:rsidTr="00093315">
        <w:tc>
          <w:tcPr>
            <w:tcW w:w="794" w:type="dxa"/>
          </w:tcPr>
          <w:p w:rsidR="00963B22" w:rsidRPr="00F1316A" w:rsidRDefault="00963B22" w:rsidP="000933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16A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365" w:type="dxa"/>
          </w:tcPr>
          <w:p w:rsidR="00963B22" w:rsidRPr="00F1316A" w:rsidRDefault="00963B22" w:rsidP="000933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16A">
              <w:rPr>
                <w:rFonts w:ascii="Times New Roman" w:hAnsi="Times New Roman" w:cs="Times New Roman"/>
                <w:sz w:val="24"/>
                <w:szCs w:val="24"/>
              </w:rPr>
              <w:t>Наименование услуги (работы)</w:t>
            </w:r>
          </w:p>
        </w:tc>
        <w:tc>
          <w:tcPr>
            <w:tcW w:w="3855" w:type="dxa"/>
          </w:tcPr>
          <w:p w:rsidR="00963B22" w:rsidRPr="00F1316A" w:rsidRDefault="00963B22" w:rsidP="000933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16A">
              <w:rPr>
                <w:rFonts w:ascii="Times New Roman" w:hAnsi="Times New Roman" w:cs="Times New Roman"/>
                <w:sz w:val="24"/>
                <w:szCs w:val="24"/>
              </w:rPr>
              <w:t>Потребители услуги (работы)</w:t>
            </w:r>
          </w:p>
        </w:tc>
      </w:tr>
      <w:tr w:rsidR="00963B22" w:rsidRPr="00F1316A" w:rsidTr="00093315">
        <w:tc>
          <w:tcPr>
            <w:tcW w:w="794" w:type="dxa"/>
          </w:tcPr>
          <w:p w:rsidR="00963B22" w:rsidRPr="00F1316A" w:rsidRDefault="00963B22" w:rsidP="000933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1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5" w:type="dxa"/>
          </w:tcPr>
          <w:p w:rsidR="00963B22" w:rsidRPr="00F1316A" w:rsidRDefault="00F3565B" w:rsidP="00326C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  <w:r w:rsidR="00326C9C">
              <w:rPr>
                <w:rFonts w:ascii="Times New Roman" w:hAnsi="Times New Roman" w:cs="Times New Roman"/>
                <w:sz w:val="24"/>
                <w:szCs w:val="24"/>
              </w:rPr>
              <w:t xml:space="preserve"> (организация показа)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спектаклей </w:t>
            </w:r>
            <w:r w:rsidR="00326C9C">
              <w:rPr>
                <w:rFonts w:ascii="Times New Roman" w:hAnsi="Times New Roman" w:cs="Times New Roman"/>
                <w:sz w:val="24"/>
                <w:szCs w:val="24"/>
              </w:rPr>
              <w:t>(театральных постан</w:t>
            </w:r>
            <w:r w:rsidR="00E656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26C9C">
              <w:rPr>
                <w:rFonts w:ascii="Times New Roman" w:hAnsi="Times New Roman" w:cs="Times New Roman"/>
                <w:sz w:val="24"/>
                <w:szCs w:val="24"/>
              </w:rPr>
              <w:t>вок)</w:t>
            </w:r>
          </w:p>
        </w:tc>
        <w:tc>
          <w:tcPr>
            <w:tcW w:w="3855" w:type="dxa"/>
          </w:tcPr>
          <w:p w:rsidR="00963B22" w:rsidRPr="00F1316A" w:rsidRDefault="00E656E4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</w:tc>
      </w:tr>
      <w:tr w:rsidR="00963B22" w:rsidRPr="00F1316A" w:rsidTr="00093315">
        <w:tc>
          <w:tcPr>
            <w:tcW w:w="794" w:type="dxa"/>
          </w:tcPr>
          <w:p w:rsidR="00963B22" w:rsidRPr="00F1316A" w:rsidRDefault="00963B22" w:rsidP="000933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1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65" w:type="dxa"/>
          </w:tcPr>
          <w:p w:rsidR="00963B22" w:rsidRPr="00F1316A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963B22" w:rsidRPr="00F1316A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3B22" w:rsidRPr="00F1316A" w:rsidRDefault="00963B22" w:rsidP="00963B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63B22" w:rsidRPr="00F1316A" w:rsidRDefault="00963B22" w:rsidP="00963B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6C9C">
        <w:rPr>
          <w:rFonts w:ascii="Times New Roman" w:hAnsi="Times New Roman" w:cs="Times New Roman"/>
          <w:sz w:val="24"/>
          <w:szCs w:val="24"/>
        </w:rPr>
        <w:t>1.5.</w:t>
      </w:r>
      <w:r w:rsidRPr="00F1316A">
        <w:rPr>
          <w:rFonts w:ascii="Times New Roman" w:hAnsi="Times New Roman" w:cs="Times New Roman"/>
          <w:sz w:val="24"/>
          <w:szCs w:val="24"/>
        </w:rPr>
        <w:t xml:space="preserve"> Перечень разрешительных документов, на основании которых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государственное автономное </w:t>
      </w:r>
      <w:r w:rsidRPr="00F1316A">
        <w:rPr>
          <w:rFonts w:ascii="Times New Roman" w:hAnsi="Times New Roman" w:cs="Times New Roman"/>
          <w:sz w:val="24"/>
          <w:szCs w:val="24"/>
        </w:rPr>
        <w:t>учреж</w:t>
      </w:r>
      <w:r>
        <w:rPr>
          <w:rFonts w:ascii="Times New Roman" w:hAnsi="Times New Roman" w:cs="Times New Roman"/>
          <w:sz w:val="24"/>
          <w:szCs w:val="24"/>
        </w:rPr>
        <w:t>дение осуществляет деятельность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3825"/>
        <w:gridCol w:w="2400"/>
        <w:gridCol w:w="2041"/>
      </w:tblGrid>
      <w:tr w:rsidR="00963B22" w:rsidRPr="00F1316A" w:rsidTr="00093315">
        <w:tc>
          <w:tcPr>
            <w:tcW w:w="794" w:type="dxa"/>
          </w:tcPr>
          <w:p w:rsidR="00963B22" w:rsidRPr="00F1316A" w:rsidRDefault="00963B22" w:rsidP="000933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16A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825" w:type="dxa"/>
          </w:tcPr>
          <w:p w:rsidR="00963B22" w:rsidRPr="00F1316A" w:rsidRDefault="00963B22" w:rsidP="000933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16A">
              <w:rPr>
                <w:rFonts w:ascii="Times New Roman" w:hAnsi="Times New Roman" w:cs="Times New Roman"/>
                <w:sz w:val="24"/>
                <w:szCs w:val="24"/>
              </w:rPr>
              <w:t>Наименование разрешительного документа</w:t>
            </w:r>
          </w:p>
        </w:tc>
        <w:tc>
          <w:tcPr>
            <w:tcW w:w="2400" w:type="dxa"/>
          </w:tcPr>
          <w:p w:rsidR="00963B22" w:rsidRPr="00F1316A" w:rsidRDefault="00963B22" w:rsidP="000933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16A">
              <w:rPr>
                <w:rFonts w:ascii="Times New Roman" w:hAnsi="Times New Roman" w:cs="Times New Roman"/>
                <w:sz w:val="24"/>
                <w:szCs w:val="24"/>
              </w:rPr>
              <w:t>Номер и дата выдачи</w:t>
            </w:r>
          </w:p>
        </w:tc>
        <w:tc>
          <w:tcPr>
            <w:tcW w:w="2041" w:type="dxa"/>
          </w:tcPr>
          <w:p w:rsidR="00963B22" w:rsidRPr="00F1316A" w:rsidRDefault="00963B22" w:rsidP="000933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16A">
              <w:rPr>
                <w:rFonts w:ascii="Times New Roman" w:hAnsi="Times New Roman" w:cs="Times New Roman"/>
                <w:sz w:val="24"/>
                <w:szCs w:val="24"/>
              </w:rPr>
              <w:t>Срок действия</w:t>
            </w:r>
          </w:p>
        </w:tc>
      </w:tr>
      <w:tr w:rsidR="00963B22" w:rsidRPr="00F1316A" w:rsidTr="00093315">
        <w:tc>
          <w:tcPr>
            <w:tcW w:w="794" w:type="dxa"/>
          </w:tcPr>
          <w:p w:rsidR="00963B22" w:rsidRPr="00F1316A" w:rsidRDefault="00963B22" w:rsidP="000933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1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5" w:type="dxa"/>
          </w:tcPr>
          <w:p w:rsidR="00963B22" w:rsidRPr="00F1316A" w:rsidRDefault="00813B96" w:rsidP="00813B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Устав автономного государственного учреждения Ивановской области «Кинешемский драматический театр имени А.Н.Островского»</w:t>
            </w:r>
          </w:p>
        </w:tc>
        <w:tc>
          <w:tcPr>
            <w:tcW w:w="2400" w:type="dxa"/>
          </w:tcPr>
          <w:p w:rsidR="00963B22" w:rsidRPr="00F1316A" w:rsidRDefault="00326C9C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14.05.2012</w:t>
            </w:r>
          </w:p>
        </w:tc>
        <w:tc>
          <w:tcPr>
            <w:tcW w:w="2041" w:type="dxa"/>
          </w:tcPr>
          <w:p w:rsidR="00963B22" w:rsidRPr="00F1316A" w:rsidRDefault="00813B96" w:rsidP="00326C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r w:rsidR="00326C9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срочно</w:t>
            </w:r>
          </w:p>
        </w:tc>
      </w:tr>
      <w:tr w:rsidR="00963B22" w:rsidRPr="00F1316A" w:rsidTr="00093315">
        <w:tc>
          <w:tcPr>
            <w:tcW w:w="794" w:type="dxa"/>
          </w:tcPr>
          <w:p w:rsidR="00963B22" w:rsidRPr="00F1316A" w:rsidRDefault="00963B22" w:rsidP="000933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1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5" w:type="dxa"/>
          </w:tcPr>
          <w:p w:rsidR="00963B22" w:rsidRPr="00F1316A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:rsidR="00963B22" w:rsidRPr="00F1316A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963B22" w:rsidRPr="00F1316A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3B22" w:rsidRPr="0045038F" w:rsidRDefault="00963B22" w:rsidP="00963B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3B22" w:rsidRPr="003062CA" w:rsidRDefault="00963B22" w:rsidP="00963B22">
      <w:pPr>
        <w:widowControl/>
        <w:suppressAutoHyphens w:val="0"/>
        <w:autoSpaceDN w:val="0"/>
        <w:adjustRightInd w:val="0"/>
        <w:ind w:firstLine="708"/>
        <w:jc w:val="both"/>
        <w:outlineLvl w:val="0"/>
        <w:rPr>
          <w:rFonts w:eastAsia="Calibri"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>1.6</w:t>
      </w:r>
      <w:r w:rsidRPr="003062CA">
        <w:rPr>
          <w:rFonts w:eastAsia="Calibri"/>
          <w:sz w:val="24"/>
          <w:szCs w:val="24"/>
          <w:lang w:eastAsia="ru-RU"/>
        </w:rPr>
        <w:t>.  Сведения  о  среднегодовой  численности  и  средней  заработной плате работников государственного автономного учреждения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386"/>
        <w:gridCol w:w="1644"/>
        <w:gridCol w:w="1474"/>
      </w:tblGrid>
      <w:tr w:rsidR="00963B22" w:rsidRPr="003062CA" w:rsidTr="000933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3062CA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3062CA">
              <w:rPr>
                <w:rFonts w:eastAsia="Calibri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3062CA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3062CA">
              <w:rPr>
                <w:rFonts w:eastAsia="Calibri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3062CA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3062CA">
              <w:rPr>
                <w:rFonts w:eastAsia="Calibri"/>
                <w:sz w:val="24"/>
                <w:szCs w:val="24"/>
                <w:lang w:eastAsia="ru-RU"/>
              </w:rPr>
              <w:t>В году, предшествующем отчетному году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3062CA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3062CA">
              <w:rPr>
                <w:rFonts w:eastAsia="Calibri"/>
                <w:sz w:val="24"/>
                <w:szCs w:val="24"/>
                <w:lang w:eastAsia="ru-RU"/>
              </w:rPr>
              <w:t>В отчетном году</w:t>
            </w:r>
          </w:p>
        </w:tc>
      </w:tr>
      <w:tr w:rsidR="00963B22" w:rsidRPr="003062CA" w:rsidTr="000933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3062CA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3062CA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3062CA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3062CA">
              <w:rPr>
                <w:rFonts w:eastAsia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3062CA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3062CA">
              <w:rPr>
                <w:rFonts w:eastAsia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3062CA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3062CA">
              <w:rPr>
                <w:rFonts w:eastAsia="Calibri"/>
                <w:sz w:val="24"/>
                <w:szCs w:val="24"/>
                <w:lang w:eastAsia="ru-RU"/>
              </w:rPr>
              <w:t>4</w:t>
            </w:r>
          </w:p>
        </w:tc>
      </w:tr>
      <w:tr w:rsidR="00963B22" w:rsidRPr="003062CA" w:rsidTr="000933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3062CA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3062CA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3062CA" w:rsidRDefault="00963B22" w:rsidP="00F131A9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3062CA">
              <w:rPr>
                <w:rFonts w:eastAsia="Calibri"/>
                <w:sz w:val="24"/>
                <w:szCs w:val="24"/>
                <w:lang w:eastAsia="ru-RU"/>
              </w:rPr>
              <w:t xml:space="preserve">Среднегодовая численность работников </w:t>
            </w:r>
            <w:r w:rsidR="00F131A9">
              <w:rPr>
                <w:rFonts w:eastAsia="Calibri"/>
                <w:sz w:val="24"/>
                <w:szCs w:val="24"/>
                <w:lang w:eastAsia="ru-RU"/>
              </w:rPr>
              <w:t>областного</w:t>
            </w:r>
            <w:r w:rsidRPr="003062CA">
              <w:rPr>
                <w:rFonts w:eastAsia="Calibri"/>
                <w:sz w:val="24"/>
                <w:szCs w:val="24"/>
                <w:lang w:eastAsia="ru-RU"/>
              </w:rPr>
              <w:t xml:space="preserve"> государственного автономного учреждения, единицы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3062CA" w:rsidRDefault="00F131A9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3062CA" w:rsidRDefault="00F131A9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91</w:t>
            </w:r>
          </w:p>
        </w:tc>
      </w:tr>
      <w:tr w:rsidR="00963B22" w:rsidRPr="003062CA" w:rsidTr="000933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3062CA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3062CA">
              <w:rPr>
                <w:rFonts w:eastAsia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3062CA" w:rsidRDefault="00963B22" w:rsidP="00F131A9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3062CA">
              <w:rPr>
                <w:rFonts w:eastAsia="Calibri"/>
                <w:sz w:val="24"/>
                <w:szCs w:val="24"/>
                <w:lang w:eastAsia="ru-RU"/>
              </w:rPr>
              <w:t xml:space="preserve">Средняя заработная плата работников </w:t>
            </w:r>
            <w:r w:rsidR="00F131A9">
              <w:rPr>
                <w:rFonts w:eastAsia="Calibri"/>
                <w:sz w:val="24"/>
                <w:szCs w:val="24"/>
                <w:lang w:eastAsia="ru-RU"/>
              </w:rPr>
              <w:t>областного</w:t>
            </w:r>
            <w:r w:rsidRPr="003062CA">
              <w:rPr>
                <w:rFonts w:eastAsia="Calibri"/>
                <w:sz w:val="24"/>
                <w:szCs w:val="24"/>
                <w:lang w:eastAsia="ru-RU"/>
              </w:rPr>
              <w:t xml:space="preserve"> государственного автономного учреждения, рубли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3062CA" w:rsidRDefault="00F131A9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24931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3062CA" w:rsidRDefault="00F131A9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26275</w:t>
            </w:r>
          </w:p>
        </w:tc>
      </w:tr>
    </w:tbl>
    <w:p w:rsidR="00963B22" w:rsidRDefault="00963B22" w:rsidP="00963B22">
      <w:pPr>
        <w:pStyle w:val="ConsPlusNormal"/>
        <w:ind w:firstLine="540"/>
        <w:jc w:val="both"/>
      </w:pPr>
    </w:p>
    <w:p w:rsidR="00963B22" w:rsidRPr="00121525" w:rsidRDefault="00963B22" w:rsidP="00963B22">
      <w:pPr>
        <w:pStyle w:val="ConsPlusNormal"/>
        <w:ind w:firstLine="54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21525">
        <w:rPr>
          <w:rFonts w:ascii="Times New Roman" w:hAnsi="Times New Roman" w:cs="Times New Roman"/>
          <w:sz w:val="24"/>
          <w:szCs w:val="24"/>
        </w:rPr>
        <w:t xml:space="preserve">Раздел 2.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21525">
        <w:rPr>
          <w:rFonts w:ascii="Times New Roman" w:hAnsi="Times New Roman" w:cs="Times New Roman"/>
          <w:sz w:val="24"/>
          <w:szCs w:val="24"/>
        </w:rPr>
        <w:t>Ре</w:t>
      </w:r>
      <w:r>
        <w:rPr>
          <w:rFonts w:ascii="Times New Roman" w:hAnsi="Times New Roman" w:cs="Times New Roman"/>
          <w:sz w:val="24"/>
          <w:szCs w:val="24"/>
        </w:rPr>
        <w:t>зультат деятельности учреждения»</w:t>
      </w:r>
    </w:p>
    <w:p w:rsidR="00963B22" w:rsidRDefault="00963B22" w:rsidP="00963B22">
      <w:pPr>
        <w:pStyle w:val="ConsPlusNormal"/>
        <w:ind w:firstLine="540"/>
        <w:jc w:val="both"/>
      </w:pPr>
    </w:p>
    <w:p w:rsidR="00963B22" w:rsidRPr="00121525" w:rsidRDefault="00963B22" w:rsidP="00963B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525">
        <w:rPr>
          <w:rFonts w:ascii="Times New Roman" w:hAnsi="Times New Roman" w:cs="Times New Roman"/>
          <w:sz w:val="24"/>
          <w:szCs w:val="24"/>
        </w:rPr>
        <w:t xml:space="preserve">2.1. Сведения о балансовой (остаточной) стоимости нефинансовых активов </w:t>
      </w:r>
      <w:r w:rsidRPr="003062CA">
        <w:rPr>
          <w:rFonts w:ascii="Times New Roman" w:eastAsia="Calibri" w:hAnsi="Times New Roman" w:cs="Times New Roman"/>
          <w:sz w:val="24"/>
          <w:szCs w:val="24"/>
        </w:rPr>
        <w:t>государственного автономного учреждения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5"/>
        <w:gridCol w:w="2400"/>
        <w:gridCol w:w="2098"/>
        <w:gridCol w:w="2154"/>
      </w:tblGrid>
      <w:tr w:rsidR="00963B22" w:rsidRPr="00121525" w:rsidTr="00093315">
        <w:tc>
          <w:tcPr>
            <w:tcW w:w="2385" w:type="dxa"/>
          </w:tcPr>
          <w:p w:rsidR="00963B22" w:rsidRPr="00121525" w:rsidRDefault="00963B22" w:rsidP="000933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52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400" w:type="dxa"/>
          </w:tcPr>
          <w:p w:rsidR="00963B22" w:rsidRPr="00121525" w:rsidRDefault="00963B22" w:rsidP="000933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525">
              <w:rPr>
                <w:rFonts w:ascii="Times New Roman" w:hAnsi="Times New Roman" w:cs="Times New Roman"/>
                <w:sz w:val="24"/>
                <w:szCs w:val="24"/>
              </w:rPr>
              <w:t>На начало отчетного года</w:t>
            </w:r>
          </w:p>
        </w:tc>
        <w:tc>
          <w:tcPr>
            <w:tcW w:w="2098" w:type="dxa"/>
          </w:tcPr>
          <w:p w:rsidR="00963B22" w:rsidRPr="00121525" w:rsidRDefault="00963B22" w:rsidP="000933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525">
              <w:rPr>
                <w:rFonts w:ascii="Times New Roman" w:hAnsi="Times New Roman" w:cs="Times New Roman"/>
                <w:sz w:val="24"/>
                <w:szCs w:val="24"/>
              </w:rPr>
              <w:t>На конец отчетного года</w:t>
            </w:r>
          </w:p>
        </w:tc>
        <w:tc>
          <w:tcPr>
            <w:tcW w:w="2154" w:type="dxa"/>
          </w:tcPr>
          <w:p w:rsidR="00963B22" w:rsidRPr="00121525" w:rsidRDefault="00963B22" w:rsidP="000933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525">
              <w:rPr>
                <w:rFonts w:ascii="Times New Roman" w:hAnsi="Times New Roman" w:cs="Times New Roman"/>
                <w:sz w:val="24"/>
                <w:szCs w:val="24"/>
              </w:rPr>
              <w:t>Изменение (увеличение, уменьшение), %</w:t>
            </w:r>
          </w:p>
        </w:tc>
      </w:tr>
      <w:tr w:rsidR="00963B22" w:rsidRPr="00121525" w:rsidTr="00093315">
        <w:tc>
          <w:tcPr>
            <w:tcW w:w="2385" w:type="dxa"/>
          </w:tcPr>
          <w:p w:rsidR="00963B22" w:rsidRPr="00121525" w:rsidRDefault="00963B22" w:rsidP="000933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525">
              <w:rPr>
                <w:rFonts w:ascii="Times New Roman" w:hAnsi="Times New Roman" w:cs="Times New Roman"/>
                <w:sz w:val="24"/>
                <w:szCs w:val="24"/>
              </w:rPr>
              <w:t>Балансовая стоимость нефинансовых активов</w:t>
            </w:r>
          </w:p>
        </w:tc>
        <w:tc>
          <w:tcPr>
            <w:tcW w:w="2400" w:type="dxa"/>
          </w:tcPr>
          <w:p w:rsidR="00963B22" w:rsidRPr="00121525" w:rsidRDefault="007C02F1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167528794,24</w:t>
            </w:r>
          </w:p>
        </w:tc>
        <w:tc>
          <w:tcPr>
            <w:tcW w:w="2098" w:type="dxa"/>
          </w:tcPr>
          <w:p w:rsidR="00963B22" w:rsidRPr="00121525" w:rsidRDefault="007C02F1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171411063,77</w:t>
            </w:r>
          </w:p>
        </w:tc>
        <w:tc>
          <w:tcPr>
            <w:tcW w:w="2154" w:type="dxa"/>
          </w:tcPr>
          <w:p w:rsidR="00963B22" w:rsidRPr="00121525" w:rsidRDefault="007C02F1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102,32</w:t>
            </w:r>
          </w:p>
        </w:tc>
      </w:tr>
      <w:tr w:rsidR="00963B22" w:rsidRPr="00121525" w:rsidTr="00093315">
        <w:tc>
          <w:tcPr>
            <w:tcW w:w="2385" w:type="dxa"/>
          </w:tcPr>
          <w:p w:rsidR="00963B22" w:rsidRPr="00121525" w:rsidRDefault="00963B22" w:rsidP="000933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525">
              <w:rPr>
                <w:rFonts w:ascii="Times New Roman" w:hAnsi="Times New Roman" w:cs="Times New Roman"/>
                <w:sz w:val="24"/>
                <w:szCs w:val="24"/>
              </w:rPr>
              <w:t xml:space="preserve"> Остаточная стоимость </w:t>
            </w:r>
            <w:r w:rsidRPr="001215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нефинансовых активов</w:t>
            </w:r>
          </w:p>
        </w:tc>
        <w:tc>
          <w:tcPr>
            <w:tcW w:w="2400" w:type="dxa"/>
          </w:tcPr>
          <w:p w:rsidR="00963B22" w:rsidRPr="00121525" w:rsidRDefault="007C02F1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18898706,56</w:t>
            </w:r>
          </w:p>
        </w:tc>
        <w:tc>
          <w:tcPr>
            <w:tcW w:w="2098" w:type="dxa"/>
          </w:tcPr>
          <w:p w:rsidR="00963B22" w:rsidRPr="00121525" w:rsidRDefault="007C02F1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18920284,23</w:t>
            </w:r>
          </w:p>
        </w:tc>
        <w:tc>
          <w:tcPr>
            <w:tcW w:w="2154" w:type="dxa"/>
          </w:tcPr>
          <w:p w:rsidR="00963B22" w:rsidRPr="00121525" w:rsidRDefault="007C02F1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100,11</w:t>
            </w:r>
            <w:bookmarkStart w:id="0" w:name="_GoBack"/>
            <w:bookmarkEnd w:id="0"/>
          </w:p>
        </w:tc>
      </w:tr>
      <w:tr w:rsidR="00963B22" w:rsidRPr="00121525" w:rsidTr="00093315">
        <w:tc>
          <w:tcPr>
            <w:tcW w:w="2385" w:type="dxa"/>
          </w:tcPr>
          <w:p w:rsidR="00963B22" w:rsidRPr="00121525" w:rsidRDefault="00963B22" w:rsidP="000933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525">
              <w:rPr>
                <w:rFonts w:ascii="Times New Roman" w:hAnsi="Times New Roman" w:cs="Times New Roman"/>
                <w:sz w:val="24"/>
                <w:szCs w:val="24"/>
              </w:rPr>
              <w:t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</w:t>
            </w:r>
          </w:p>
        </w:tc>
        <w:tc>
          <w:tcPr>
            <w:tcW w:w="2400" w:type="dxa"/>
          </w:tcPr>
          <w:p w:rsidR="00963B22" w:rsidRPr="00121525" w:rsidRDefault="008640F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8" w:type="dxa"/>
          </w:tcPr>
          <w:p w:rsidR="00963B22" w:rsidRPr="00121525" w:rsidRDefault="008640F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4" w:type="dxa"/>
          </w:tcPr>
          <w:p w:rsidR="00963B22" w:rsidRPr="00121525" w:rsidRDefault="008640F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63B22" w:rsidRDefault="00963B22" w:rsidP="00963B22">
      <w:pPr>
        <w:pStyle w:val="ConsPlusNormal"/>
        <w:ind w:firstLine="540"/>
        <w:jc w:val="both"/>
      </w:pPr>
    </w:p>
    <w:p w:rsidR="00963B22" w:rsidRDefault="00963B22" w:rsidP="00963B22">
      <w:pPr>
        <w:pStyle w:val="ConsPlusNormal"/>
        <w:ind w:firstLine="540"/>
        <w:jc w:val="both"/>
      </w:pPr>
    </w:p>
    <w:p w:rsidR="00963B22" w:rsidRPr="00121525" w:rsidRDefault="00963B22" w:rsidP="00963B22">
      <w:pPr>
        <w:widowControl/>
        <w:suppressAutoHyphens w:val="0"/>
        <w:autoSpaceDN w:val="0"/>
        <w:adjustRightInd w:val="0"/>
        <w:contextualSpacing/>
        <w:jc w:val="both"/>
        <w:outlineLvl w:val="0"/>
        <w:rPr>
          <w:rFonts w:eastAsia="Calibri"/>
          <w:sz w:val="24"/>
          <w:szCs w:val="24"/>
          <w:lang w:eastAsia="ru-RU"/>
        </w:rPr>
      </w:pPr>
      <w:r w:rsidRPr="001074E7">
        <w:rPr>
          <w:rFonts w:eastAsia="Calibri"/>
          <w:sz w:val="24"/>
          <w:szCs w:val="24"/>
          <w:lang w:eastAsia="ru-RU"/>
        </w:rPr>
        <w:t>2.2.</w:t>
      </w:r>
      <w:r w:rsidRPr="00121525">
        <w:rPr>
          <w:rFonts w:eastAsia="Calibri"/>
          <w:sz w:val="24"/>
          <w:szCs w:val="24"/>
          <w:lang w:eastAsia="ru-RU"/>
        </w:rPr>
        <w:t xml:space="preserve">   Сведения   об   </w:t>
      </w:r>
      <w:r w:rsidR="00326C9C" w:rsidRPr="00121525">
        <w:rPr>
          <w:rFonts w:eastAsia="Calibri"/>
          <w:sz w:val="24"/>
          <w:szCs w:val="24"/>
          <w:lang w:eastAsia="ru-RU"/>
        </w:rPr>
        <w:t>изменении (</w:t>
      </w:r>
      <w:r w:rsidRPr="00121525">
        <w:rPr>
          <w:rFonts w:eastAsia="Calibri"/>
          <w:sz w:val="24"/>
          <w:szCs w:val="24"/>
          <w:lang w:eastAsia="ru-RU"/>
        </w:rPr>
        <w:t>увеличении,  уменьшении)  дебиторской  и</w:t>
      </w:r>
    </w:p>
    <w:p w:rsidR="00963B22" w:rsidRPr="00F95803" w:rsidRDefault="00963B22" w:rsidP="00963B22">
      <w:pPr>
        <w:widowControl/>
        <w:suppressAutoHyphens w:val="0"/>
        <w:autoSpaceDN w:val="0"/>
        <w:adjustRightInd w:val="0"/>
        <w:contextualSpacing/>
        <w:jc w:val="both"/>
        <w:outlineLvl w:val="0"/>
        <w:rPr>
          <w:rFonts w:eastAsia="Calibri"/>
          <w:sz w:val="24"/>
          <w:szCs w:val="24"/>
          <w:lang w:eastAsia="ru-RU"/>
        </w:rPr>
      </w:pPr>
      <w:r w:rsidRPr="00121525">
        <w:rPr>
          <w:rFonts w:eastAsia="Calibri"/>
          <w:sz w:val="24"/>
          <w:szCs w:val="24"/>
          <w:lang w:eastAsia="ru-RU"/>
        </w:rPr>
        <w:t xml:space="preserve">кредиторской   задолженности   </w:t>
      </w:r>
      <w:r w:rsidRPr="003062CA">
        <w:rPr>
          <w:rFonts w:eastAsia="Calibri"/>
          <w:sz w:val="24"/>
          <w:szCs w:val="24"/>
          <w:lang w:eastAsia="ru-RU"/>
        </w:rPr>
        <w:t>государственного автономного учреждения</w:t>
      </w:r>
      <w:r w:rsidRPr="00121525">
        <w:rPr>
          <w:rFonts w:eastAsia="Calibri"/>
          <w:sz w:val="24"/>
          <w:szCs w:val="24"/>
          <w:lang w:eastAsia="ru-RU"/>
        </w:rPr>
        <w:t xml:space="preserve"> в   разрезе   поступлений   (выплат),  предусмотренных  планом финансово-хозяйственной деятельности учреждения</w:t>
      </w:r>
    </w:p>
    <w:tbl>
      <w:tblPr>
        <w:tblW w:w="99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980"/>
        <w:gridCol w:w="1417"/>
        <w:gridCol w:w="1560"/>
        <w:gridCol w:w="850"/>
        <w:gridCol w:w="851"/>
        <w:gridCol w:w="992"/>
        <w:gridCol w:w="1701"/>
      </w:tblGrid>
      <w:tr w:rsidR="00963B22" w:rsidRPr="00121525" w:rsidTr="00F424C1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21525">
              <w:rPr>
                <w:rFonts w:eastAsia="Calibri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21525">
              <w:rPr>
                <w:rFonts w:eastAsia="Calibri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21525">
              <w:rPr>
                <w:rFonts w:eastAsia="Calibri"/>
                <w:sz w:val="24"/>
                <w:szCs w:val="24"/>
                <w:lang w:eastAsia="ru-RU"/>
              </w:rPr>
              <w:t>На начало отчетного года, рубли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21525">
              <w:rPr>
                <w:rFonts w:eastAsia="Calibri"/>
                <w:sz w:val="24"/>
                <w:szCs w:val="24"/>
                <w:lang w:eastAsia="ru-RU"/>
              </w:rPr>
              <w:t>На конец отчетного года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21525">
              <w:rPr>
                <w:rFonts w:eastAsia="Calibri"/>
                <w:sz w:val="24"/>
                <w:szCs w:val="24"/>
                <w:lang w:eastAsia="ru-RU"/>
              </w:rPr>
              <w:t>Изменение,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21525">
              <w:rPr>
                <w:rFonts w:eastAsia="Calibri"/>
                <w:sz w:val="24"/>
                <w:szCs w:val="24"/>
                <w:lang w:eastAsia="ru-RU"/>
              </w:rPr>
              <w:t>Причины образования просроченной кредиторской задолженности и дебиторской задолженности, нереальной к взысканию</w:t>
            </w:r>
          </w:p>
        </w:tc>
      </w:tr>
      <w:tr w:rsidR="00963B22" w:rsidRPr="00121525" w:rsidTr="00F424C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ind w:firstLine="540"/>
              <w:jc w:val="both"/>
              <w:outlineLvl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ind w:firstLine="540"/>
              <w:jc w:val="both"/>
              <w:outlineLvl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ind w:firstLine="540"/>
              <w:jc w:val="both"/>
              <w:outlineLvl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21525">
              <w:rPr>
                <w:rFonts w:eastAsia="Calibri"/>
                <w:sz w:val="24"/>
                <w:szCs w:val="24"/>
                <w:lang w:eastAsia="ru-RU"/>
              </w:rPr>
              <w:t>Всего, рубли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21525">
              <w:rPr>
                <w:rFonts w:eastAsia="Calibri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963B22" w:rsidRPr="00121525" w:rsidTr="00F424C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ind w:firstLine="540"/>
              <w:jc w:val="both"/>
              <w:outlineLvl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ind w:firstLine="540"/>
              <w:jc w:val="both"/>
              <w:outlineLvl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ind w:firstLine="540"/>
              <w:jc w:val="both"/>
              <w:outlineLvl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ind w:firstLine="540"/>
              <w:jc w:val="both"/>
              <w:outlineLvl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21525">
              <w:rPr>
                <w:rFonts w:eastAsia="Calibri"/>
                <w:sz w:val="24"/>
                <w:szCs w:val="24"/>
                <w:lang w:eastAsia="ru-RU"/>
              </w:rPr>
              <w:t>просроченная кредиторская задолженность, рубли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21525">
              <w:rPr>
                <w:rFonts w:eastAsia="Calibri"/>
                <w:sz w:val="24"/>
                <w:szCs w:val="24"/>
                <w:lang w:eastAsia="ru-RU"/>
              </w:rPr>
              <w:t>дебиторская задолженность, нереальная к взысканию, рубли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963B22" w:rsidRPr="00121525" w:rsidTr="00F424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21525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21525">
              <w:rPr>
                <w:rFonts w:eastAsia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21525">
              <w:rPr>
                <w:rFonts w:eastAsia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21525">
              <w:rPr>
                <w:rFonts w:eastAsia="Calibr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21525">
              <w:rPr>
                <w:rFonts w:eastAsia="Calibr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21525">
              <w:rPr>
                <w:rFonts w:eastAsia="Calibr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21525">
              <w:rPr>
                <w:rFonts w:eastAsia="Calibri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21525">
              <w:rPr>
                <w:rFonts w:eastAsia="Calibri"/>
                <w:sz w:val="24"/>
                <w:szCs w:val="24"/>
                <w:lang w:eastAsia="ru-RU"/>
              </w:rPr>
              <w:t>8</w:t>
            </w:r>
          </w:p>
        </w:tc>
      </w:tr>
      <w:tr w:rsidR="00963B22" w:rsidRPr="00121525" w:rsidTr="00F424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21525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121525">
              <w:rPr>
                <w:rFonts w:eastAsia="Calibri"/>
                <w:sz w:val="24"/>
                <w:szCs w:val="24"/>
                <w:lang w:eastAsia="ru-RU"/>
              </w:rPr>
              <w:t>Дебиторская задолженность, всего: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C118B7" w:rsidRDefault="008640F2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C118B7">
              <w:rPr>
                <w:rFonts w:eastAsia="Calibri"/>
                <w:sz w:val="24"/>
                <w:szCs w:val="24"/>
                <w:lang w:eastAsia="ru-RU"/>
              </w:rPr>
              <w:t>79958966,00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C118B7" w:rsidRDefault="008640F2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C118B7">
              <w:rPr>
                <w:rFonts w:eastAsia="Calibri"/>
                <w:sz w:val="24"/>
                <w:szCs w:val="24"/>
                <w:lang w:eastAsia="ru-RU"/>
              </w:rPr>
              <w:t>145696580,00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21525">
              <w:rPr>
                <w:rFonts w:eastAsia="Calibri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121525" w:rsidRDefault="008640F2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182,21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21525">
              <w:rPr>
                <w:rFonts w:eastAsia="Calibri"/>
                <w:sz w:val="24"/>
                <w:szCs w:val="24"/>
                <w:lang w:eastAsia="ru-RU"/>
              </w:rPr>
              <w:t>X</w:t>
            </w:r>
          </w:p>
        </w:tc>
      </w:tr>
      <w:tr w:rsidR="00963B22" w:rsidRPr="00121525" w:rsidTr="00F424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 w:rsidRPr="00121525">
              <w:rPr>
                <w:rFonts w:eastAsia="Calibri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21525">
              <w:rPr>
                <w:rFonts w:eastAsia="Calibri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21525">
              <w:rPr>
                <w:rFonts w:eastAsia="Calibri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21525">
              <w:rPr>
                <w:rFonts w:eastAsia="Calibri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21525">
              <w:rPr>
                <w:rFonts w:eastAsia="Calibri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21525">
              <w:rPr>
                <w:rFonts w:eastAsia="Calibri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21525">
              <w:rPr>
                <w:rFonts w:eastAsia="Calibri"/>
                <w:sz w:val="24"/>
                <w:szCs w:val="24"/>
                <w:lang w:eastAsia="ru-RU"/>
              </w:rPr>
              <w:t>X</w:t>
            </w:r>
          </w:p>
        </w:tc>
      </w:tr>
      <w:tr w:rsidR="00963B22" w:rsidRPr="00121525" w:rsidTr="00F424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121525" w:rsidRDefault="00AE11BA" w:rsidP="00AE11BA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Доходы, полученные от платных услуг КФО-2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121525" w:rsidRDefault="00BB7A74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26350,00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121525" w:rsidRDefault="00BB7A74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99200,00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21525">
              <w:rPr>
                <w:rFonts w:eastAsia="Calibri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121525" w:rsidRDefault="00BB7A74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В 3,76 раза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121525" w:rsidRDefault="00813B96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29.12. 2021 года получены документы на получение доходов от утилизации списанного автотранспорта в сумме 66700,00 рублей, выставлены </w:t>
            </w:r>
            <w:r>
              <w:rPr>
                <w:rFonts w:eastAsia="Calibri"/>
                <w:sz w:val="24"/>
                <w:szCs w:val="24"/>
                <w:lang w:eastAsia="ru-RU"/>
              </w:rPr>
              <w:lastRenderedPageBreak/>
              <w:t xml:space="preserve">счета за услуги по размещению оборудования. Денежные средства получены в январе 2022 года </w:t>
            </w:r>
          </w:p>
        </w:tc>
      </w:tr>
      <w:tr w:rsidR="00AE11BA" w:rsidRPr="00121525" w:rsidTr="00F424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1BA" w:rsidRPr="00121525" w:rsidRDefault="00AE11BA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BA" w:rsidRPr="00121525" w:rsidRDefault="00AE11BA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Доходы, полученные от учредителя в виде субсидий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1BA" w:rsidRPr="00121525" w:rsidRDefault="00BB7A74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79932616,00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1BA" w:rsidRPr="00121525" w:rsidRDefault="00BB7A74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145597380,00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1BA" w:rsidRPr="00121525" w:rsidRDefault="00AE11BA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1BA" w:rsidRPr="00121525" w:rsidRDefault="00AE11BA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1BA" w:rsidRPr="00121525" w:rsidRDefault="00BB7A74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182,15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1BA" w:rsidRPr="00121525" w:rsidRDefault="00813B96" w:rsidP="00813B96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Начислены доходы бедующих периодов на 2022,2023,2024, т.к. соглашение заключено в декабре 2021 года</w:t>
            </w:r>
          </w:p>
        </w:tc>
      </w:tr>
      <w:tr w:rsidR="00AE11BA" w:rsidRPr="00121525" w:rsidTr="00F424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1BA" w:rsidRPr="00121525" w:rsidRDefault="00AE11BA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BA" w:rsidRPr="00121525" w:rsidRDefault="00AE11BA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Доходы от грантов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1BA" w:rsidRPr="00121525" w:rsidRDefault="00AE11BA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1BA" w:rsidRPr="00121525" w:rsidRDefault="00AE11BA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1BA" w:rsidRPr="00121525" w:rsidRDefault="00AE11BA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1BA" w:rsidRPr="00121525" w:rsidRDefault="00AE11BA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1BA" w:rsidRPr="00121525" w:rsidRDefault="00AE11BA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1BA" w:rsidRPr="00121525" w:rsidRDefault="00AE11BA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AE11BA" w:rsidRPr="00121525" w:rsidTr="00F424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1BA" w:rsidRPr="00121525" w:rsidRDefault="00AE11BA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BA" w:rsidRPr="00121525" w:rsidRDefault="00AE11BA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Доходы от возмещения затрат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1BA" w:rsidRPr="00121525" w:rsidRDefault="00AE11BA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1BA" w:rsidRPr="00121525" w:rsidRDefault="00AE11BA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1BA" w:rsidRPr="00121525" w:rsidRDefault="00AE11BA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1BA" w:rsidRPr="00121525" w:rsidRDefault="00AE11BA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1BA" w:rsidRPr="00121525" w:rsidRDefault="00AE11BA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1BA" w:rsidRPr="00121525" w:rsidRDefault="00AE11BA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963B22" w:rsidRPr="00121525" w:rsidTr="00F424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21525">
              <w:rPr>
                <w:rFonts w:eastAsia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121525">
              <w:rPr>
                <w:rFonts w:eastAsia="Calibri"/>
                <w:sz w:val="24"/>
                <w:szCs w:val="24"/>
                <w:lang w:eastAsia="ru-RU"/>
              </w:rPr>
              <w:t>Кредиторская задолженность, всего: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121525" w:rsidRDefault="00AE11BA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121525" w:rsidRDefault="00AE11BA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4500,00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21525">
              <w:rPr>
                <w:rFonts w:eastAsia="Calibri"/>
                <w:sz w:val="24"/>
                <w:szCs w:val="24"/>
                <w:lang w:eastAsia="ru-RU"/>
              </w:rPr>
              <w:t>X</w:t>
            </w:r>
          </w:p>
        </w:tc>
      </w:tr>
      <w:tr w:rsidR="00963B22" w:rsidRPr="00121525" w:rsidTr="00F424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 w:rsidRPr="00121525">
              <w:rPr>
                <w:rFonts w:eastAsia="Calibri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21525">
              <w:rPr>
                <w:rFonts w:eastAsia="Calibri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21525">
              <w:rPr>
                <w:rFonts w:eastAsia="Calibri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21525">
              <w:rPr>
                <w:rFonts w:eastAsia="Calibri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21525">
              <w:rPr>
                <w:rFonts w:eastAsia="Calibri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21525">
              <w:rPr>
                <w:rFonts w:eastAsia="Calibri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21525">
              <w:rPr>
                <w:rFonts w:eastAsia="Calibri"/>
                <w:sz w:val="24"/>
                <w:szCs w:val="24"/>
                <w:lang w:eastAsia="ru-RU"/>
              </w:rPr>
              <w:t>X</w:t>
            </w:r>
          </w:p>
        </w:tc>
      </w:tr>
      <w:tr w:rsidR="00963B22" w:rsidRPr="00121525" w:rsidTr="00F424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121525" w:rsidRDefault="00BB7A74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Доходы, полученные от платных услуг КФО-2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121525" w:rsidRDefault="00BB7A74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4500,00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21525">
              <w:rPr>
                <w:rFonts w:eastAsia="Calibri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121525" w:rsidRDefault="00963B22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</w:tbl>
    <w:p w:rsidR="00963B22" w:rsidRDefault="00963B22" w:rsidP="00963B22">
      <w:pPr>
        <w:pStyle w:val="ConsPlusNormal"/>
        <w:ind w:firstLine="540"/>
        <w:jc w:val="both"/>
      </w:pPr>
    </w:p>
    <w:p w:rsidR="00326C9C" w:rsidRDefault="00326C9C" w:rsidP="00963B22">
      <w:pPr>
        <w:widowControl/>
        <w:suppressAutoHyphens w:val="0"/>
        <w:autoSpaceDN w:val="0"/>
        <w:adjustRightInd w:val="0"/>
        <w:ind w:firstLine="708"/>
        <w:jc w:val="both"/>
        <w:outlineLvl w:val="0"/>
        <w:rPr>
          <w:sz w:val="24"/>
          <w:szCs w:val="24"/>
        </w:rPr>
      </w:pPr>
    </w:p>
    <w:p w:rsidR="00326C9C" w:rsidRDefault="00326C9C" w:rsidP="00963B22">
      <w:pPr>
        <w:widowControl/>
        <w:suppressAutoHyphens w:val="0"/>
        <w:autoSpaceDN w:val="0"/>
        <w:adjustRightInd w:val="0"/>
        <w:ind w:firstLine="708"/>
        <w:jc w:val="both"/>
        <w:outlineLvl w:val="0"/>
        <w:rPr>
          <w:sz w:val="24"/>
          <w:szCs w:val="24"/>
        </w:rPr>
      </w:pPr>
    </w:p>
    <w:p w:rsidR="00326C9C" w:rsidRDefault="00326C9C" w:rsidP="00963B22">
      <w:pPr>
        <w:widowControl/>
        <w:suppressAutoHyphens w:val="0"/>
        <w:autoSpaceDN w:val="0"/>
        <w:adjustRightInd w:val="0"/>
        <w:ind w:firstLine="708"/>
        <w:jc w:val="both"/>
        <w:outlineLvl w:val="0"/>
        <w:rPr>
          <w:sz w:val="24"/>
          <w:szCs w:val="24"/>
        </w:rPr>
      </w:pPr>
    </w:p>
    <w:p w:rsidR="00326C9C" w:rsidRDefault="00326C9C" w:rsidP="00963B22">
      <w:pPr>
        <w:widowControl/>
        <w:suppressAutoHyphens w:val="0"/>
        <w:autoSpaceDN w:val="0"/>
        <w:adjustRightInd w:val="0"/>
        <w:ind w:firstLine="708"/>
        <w:jc w:val="both"/>
        <w:outlineLvl w:val="0"/>
        <w:rPr>
          <w:sz w:val="24"/>
          <w:szCs w:val="24"/>
        </w:rPr>
      </w:pPr>
    </w:p>
    <w:p w:rsidR="00326C9C" w:rsidRDefault="00326C9C" w:rsidP="00963B22">
      <w:pPr>
        <w:widowControl/>
        <w:suppressAutoHyphens w:val="0"/>
        <w:autoSpaceDN w:val="0"/>
        <w:adjustRightInd w:val="0"/>
        <w:ind w:firstLine="708"/>
        <w:jc w:val="both"/>
        <w:outlineLvl w:val="0"/>
        <w:rPr>
          <w:sz w:val="24"/>
          <w:szCs w:val="24"/>
        </w:rPr>
      </w:pPr>
    </w:p>
    <w:p w:rsidR="00326C9C" w:rsidRDefault="00326C9C" w:rsidP="00963B22">
      <w:pPr>
        <w:widowControl/>
        <w:suppressAutoHyphens w:val="0"/>
        <w:autoSpaceDN w:val="0"/>
        <w:adjustRightInd w:val="0"/>
        <w:ind w:firstLine="708"/>
        <w:jc w:val="both"/>
        <w:outlineLvl w:val="0"/>
        <w:rPr>
          <w:sz w:val="24"/>
          <w:szCs w:val="24"/>
        </w:rPr>
      </w:pPr>
    </w:p>
    <w:p w:rsidR="00326C9C" w:rsidRDefault="00326C9C" w:rsidP="00963B22">
      <w:pPr>
        <w:widowControl/>
        <w:suppressAutoHyphens w:val="0"/>
        <w:autoSpaceDN w:val="0"/>
        <w:adjustRightInd w:val="0"/>
        <w:ind w:firstLine="708"/>
        <w:jc w:val="both"/>
        <w:outlineLvl w:val="0"/>
        <w:rPr>
          <w:sz w:val="24"/>
          <w:szCs w:val="24"/>
        </w:rPr>
      </w:pPr>
    </w:p>
    <w:p w:rsidR="00326C9C" w:rsidRDefault="00326C9C" w:rsidP="00963B22">
      <w:pPr>
        <w:widowControl/>
        <w:suppressAutoHyphens w:val="0"/>
        <w:autoSpaceDN w:val="0"/>
        <w:adjustRightInd w:val="0"/>
        <w:ind w:firstLine="708"/>
        <w:jc w:val="both"/>
        <w:outlineLvl w:val="0"/>
        <w:rPr>
          <w:sz w:val="24"/>
          <w:szCs w:val="24"/>
        </w:rPr>
      </w:pPr>
    </w:p>
    <w:p w:rsidR="00326C9C" w:rsidRDefault="00326C9C" w:rsidP="00963B22">
      <w:pPr>
        <w:widowControl/>
        <w:suppressAutoHyphens w:val="0"/>
        <w:autoSpaceDN w:val="0"/>
        <w:adjustRightInd w:val="0"/>
        <w:ind w:firstLine="708"/>
        <w:jc w:val="both"/>
        <w:outlineLvl w:val="0"/>
        <w:rPr>
          <w:sz w:val="24"/>
          <w:szCs w:val="24"/>
        </w:rPr>
      </w:pPr>
    </w:p>
    <w:p w:rsidR="00326C9C" w:rsidRDefault="00326C9C" w:rsidP="00963B22">
      <w:pPr>
        <w:widowControl/>
        <w:suppressAutoHyphens w:val="0"/>
        <w:autoSpaceDN w:val="0"/>
        <w:adjustRightInd w:val="0"/>
        <w:ind w:firstLine="708"/>
        <w:jc w:val="both"/>
        <w:outlineLvl w:val="0"/>
        <w:rPr>
          <w:sz w:val="24"/>
          <w:szCs w:val="24"/>
        </w:rPr>
      </w:pPr>
    </w:p>
    <w:p w:rsidR="00326C9C" w:rsidRDefault="00326C9C" w:rsidP="00963B22">
      <w:pPr>
        <w:widowControl/>
        <w:suppressAutoHyphens w:val="0"/>
        <w:autoSpaceDN w:val="0"/>
        <w:adjustRightInd w:val="0"/>
        <w:ind w:firstLine="708"/>
        <w:jc w:val="both"/>
        <w:outlineLvl w:val="0"/>
        <w:rPr>
          <w:sz w:val="24"/>
          <w:szCs w:val="24"/>
        </w:rPr>
      </w:pPr>
    </w:p>
    <w:p w:rsidR="00326C9C" w:rsidRDefault="00326C9C" w:rsidP="00963B22">
      <w:pPr>
        <w:widowControl/>
        <w:suppressAutoHyphens w:val="0"/>
        <w:autoSpaceDN w:val="0"/>
        <w:adjustRightInd w:val="0"/>
        <w:ind w:firstLine="708"/>
        <w:jc w:val="both"/>
        <w:outlineLvl w:val="0"/>
        <w:rPr>
          <w:sz w:val="24"/>
          <w:szCs w:val="24"/>
        </w:rPr>
      </w:pPr>
    </w:p>
    <w:p w:rsidR="00326C9C" w:rsidRDefault="00326C9C" w:rsidP="00963B22">
      <w:pPr>
        <w:widowControl/>
        <w:suppressAutoHyphens w:val="0"/>
        <w:autoSpaceDN w:val="0"/>
        <w:adjustRightInd w:val="0"/>
        <w:ind w:firstLine="708"/>
        <w:jc w:val="both"/>
        <w:outlineLvl w:val="0"/>
        <w:rPr>
          <w:sz w:val="24"/>
          <w:szCs w:val="24"/>
        </w:rPr>
      </w:pPr>
    </w:p>
    <w:p w:rsidR="00326C9C" w:rsidRDefault="00326C9C" w:rsidP="00963B22">
      <w:pPr>
        <w:widowControl/>
        <w:suppressAutoHyphens w:val="0"/>
        <w:autoSpaceDN w:val="0"/>
        <w:adjustRightInd w:val="0"/>
        <w:ind w:firstLine="708"/>
        <w:jc w:val="both"/>
        <w:outlineLvl w:val="0"/>
        <w:rPr>
          <w:sz w:val="24"/>
          <w:szCs w:val="24"/>
        </w:rPr>
      </w:pPr>
    </w:p>
    <w:p w:rsidR="00326C9C" w:rsidRDefault="00326C9C" w:rsidP="00963B22">
      <w:pPr>
        <w:widowControl/>
        <w:suppressAutoHyphens w:val="0"/>
        <w:autoSpaceDN w:val="0"/>
        <w:adjustRightInd w:val="0"/>
        <w:ind w:firstLine="708"/>
        <w:jc w:val="both"/>
        <w:outlineLvl w:val="0"/>
        <w:rPr>
          <w:sz w:val="24"/>
          <w:szCs w:val="24"/>
        </w:rPr>
      </w:pPr>
    </w:p>
    <w:p w:rsidR="00326C9C" w:rsidRDefault="00326C9C" w:rsidP="00963B22">
      <w:pPr>
        <w:widowControl/>
        <w:suppressAutoHyphens w:val="0"/>
        <w:autoSpaceDN w:val="0"/>
        <w:adjustRightInd w:val="0"/>
        <w:ind w:firstLine="708"/>
        <w:jc w:val="both"/>
        <w:outlineLvl w:val="0"/>
        <w:rPr>
          <w:sz w:val="24"/>
          <w:szCs w:val="24"/>
        </w:rPr>
      </w:pPr>
    </w:p>
    <w:p w:rsidR="00326C9C" w:rsidRDefault="00326C9C" w:rsidP="00963B22">
      <w:pPr>
        <w:widowControl/>
        <w:suppressAutoHyphens w:val="0"/>
        <w:autoSpaceDN w:val="0"/>
        <w:adjustRightInd w:val="0"/>
        <w:ind w:firstLine="708"/>
        <w:jc w:val="both"/>
        <w:outlineLvl w:val="0"/>
        <w:rPr>
          <w:sz w:val="24"/>
          <w:szCs w:val="24"/>
        </w:rPr>
      </w:pPr>
    </w:p>
    <w:p w:rsidR="00963B22" w:rsidRPr="009B460E" w:rsidRDefault="00963B22" w:rsidP="00963B22">
      <w:pPr>
        <w:widowControl/>
        <w:suppressAutoHyphens w:val="0"/>
        <w:autoSpaceDN w:val="0"/>
        <w:adjustRightInd w:val="0"/>
        <w:ind w:firstLine="708"/>
        <w:jc w:val="both"/>
        <w:outlineLvl w:val="0"/>
        <w:rPr>
          <w:rFonts w:eastAsia="Calibri"/>
          <w:sz w:val="24"/>
          <w:szCs w:val="24"/>
          <w:lang w:eastAsia="ru-RU"/>
        </w:rPr>
      </w:pPr>
      <w:r w:rsidRPr="001074E7">
        <w:rPr>
          <w:sz w:val="24"/>
          <w:szCs w:val="24"/>
        </w:rPr>
        <w:t>2.3.1.</w:t>
      </w:r>
      <w:r w:rsidRPr="00C76EA8">
        <w:rPr>
          <w:rFonts w:eastAsia="Calibri"/>
          <w:b/>
          <w:bCs/>
          <w:sz w:val="24"/>
          <w:szCs w:val="24"/>
          <w:lang w:eastAsia="ru-RU"/>
        </w:rPr>
        <w:t xml:space="preserve"> </w:t>
      </w:r>
      <w:r w:rsidRPr="009B460E">
        <w:rPr>
          <w:rFonts w:eastAsia="Calibri"/>
          <w:bCs/>
          <w:sz w:val="24"/>
          <w:szCs w:val="24"/>
          <w:lang w:eastAsia="ru-RU"/>
        </w:rPr>
        <w:t xml:space="preserve">Сведения  о  суммах доходов, полученных </w:t>
      </w:r>
      <w:r w:rsidRPr="003062CA">
        <w:rPr>
          <w:rFonts w:eastAsia="Calibri"/>
          <w:sz w:val="24"/>
          <w:szCs w:val="24"/>
          <w:lang w:eastAsia="ru-RU"/>
        </w:rPr>
        <w:t>государственн</w:t>
      </w:r>
      <w:r w:rsidRPr="009B460E">
        <w:rPr>
          <w:sz w:val="24"/>
          <w:szCs w:val="24"/>
          <w:lang w:eastAsia="ru-RU"/>
        </w:rPr>
        <w:t>ым</w:t>
      </w:r>
      <w:r w:rsidRPr="003062CA">
        <w:rPr>
          <w:rFonts w:eastAsia="Calibri"/>
          <w:sz w:val="24"/>
          <w:szCs w:val="24"/>
          <w:lang w:eastAsia="ru-RU"/>
        </w:rPr>
        <w:t xml:space="preserve"> автономн</w:t>
      </w:r>
      <w:r w:rsidRPr="009B460E">
        <w:rPr>
          <w:sz w:val="24"/>
          <w:szCs w:val="24"/>
          <w:lang w:eastAsia="ru-RU"/>
        </w:rPr>
        <w:t xml:space="preserve">ым </w:t>
      </w:r>
      <w:r w:rsidRPr="003062CA">
        <w:rPr>
          <w:rFonts w:eastAsia="Calibri"/>
          <w:sz w:val="24"/>
          <w:szCs w:val="24"/>
          <w:lang w:eastAsia="ru-RU"/>
        </w:rPr>
        <w:t>учреждени</w:t>
      </w:r>
      <w:r w:rsidRPr="009B460E">
        <w:rPr>
          <w:sz w:val="24"/>
          <w:szCs w:val="24"/>
          <w:lang w:eastAsia="ru-RU"/>
        </w:rPr>
        <w:t>ем</w:t>
      </w:r>
      <w:r w:rsidRPr="009B460E">
        <w:rPr>
          <w:rFonts w:eastAsia="Calibri"/>
          <w:bCs/>
          <w:sz w:val="24"/>
          <w:szCs w:val="24"/>
          <w:lang w:eastAsia="ru-RU"/>
        </w:rPr>
        <w:t xml:space="preserve"> от оказания платных  услуг  (работ),  о ценах (тарифах) на платные  услуги  (работы), оказываемые (выполняемые) потребителям, об общем количестве  потребителей, воспользовавшихся услугами (работами) учреждения </w:t>
      </w:r>
      <w:r w:rsidRPr="00F376E7">
        <w:rPr>
          <w:rFonts w:eastAsia="Calibri"/>
          <w:sz w:val="24"/>
          <w:szCs w:val="24"/>
          <w:lang w:eastAsia="ru-RU"/>
        </w:rPr>
        <w:t>в году, предшествующем отчетному году</w:t>
      </w:r>
    </w:p>
    <w:p w:rsidR="00963B22" w:rsidRPr="00A14601" w:rsidRDefault="00963B22" w:rsidP="00963B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954"/>
        <w:gridCol w:w="1701"/>
        <w:gridCol w:w="1701"/>
        <w:gridCol w:w="2268"/>
      </w:tblGrid>
      <w:tr w:rsidR="00963B22" w:rsidRPr="00FF1A54" w:rsidTr="00093315">
        <w:trPr>
          <w:trHeight w:val="331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FF1A54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FF1A54">
              <w:rPr>
                <w:rFonts w:eastAsia="Calibri"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FF1A54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FF1A54">
              <w:rPr>
                <w:rFonts w:eastAsia="Calibri"/>
                <w:sz w:val="24"/>
                <w:szCs w:val="24"/>
                <w:lang w:eastAsia="ru-RU"/>
              </w:rPr>
              <w:t xml:space="preserve">Наименование </w:t>
            </w:r>
          </w:p>
          <w:p w:rsidR="00963B22" w:rsidRPr="00FF1A54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вида услуг (работ</w:t>
            </w:r>
            <w:r w:rsidRPr="00FF1A54">
              <w:rPr>
                <w:rFonts w:eastAsia="Calibri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FF1A54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FF1A54">
              <w:rPr>
                <w:rFonts w:eastAsia="Calibri"/>
                <w:sz w:val="24"/>
                <w:szCs w:val="24"/>
                <w:lang w:eastAsia="ru-RU"/>
              </w:rPr>
              <w:t xml:space="preserve">Общее количество потребителей, воспользовавшихся услугами (работами) учреждения за год, единицы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3B22" w:rsidRPr="00FF1A54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FF1A54">
              <w:rPr>
                <w:rFonts w:eastAsia="Calibri"/>
                <w:sz w:val="24"/>
                <w:szCs w:val="24"/>
                <w:lang w:eastAsia="ru-RU"/>
              </w:rPr>
              <w:t xml:space="preserve">Цены (тарифы 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на </w:t>
            </w:r>
            <w:r w:rsidRPr="00FF1A54">
              <w:rPr>
                <w:rFonts w:eastAsia="Calibri"/>
                <w:sz w:val="24"/>
                <w:szCs w:val="24"/>
                <w:lang w:eastAsia="ru-RU"/>
              </w:rPr>
              <w:t xml:space="preserve">платные услуги (работы), рубли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FF1A54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FF1A54">
              <w:rPr>
                <w:rFonts w:eastAsia="Calibri"/>
                <w:sz w:val="24"/>
                <w:szCs w:val="24"/>
                <w:lang w:eastAsia="ru-RU"/>
              </w:rPr>
              <w:t xml:space="preserve">Сумма доходов, полученных учреждением от оказания (выполнения) платных услуг (работ), рубли </w:t>
            </w:r>
          </w:p>
        </w:tc>
      </w:tr>
      <w:tr w:rsidR="00963B22" w:rsidRPr="00FF1A54" w:rsidTr="0009331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FF1A54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FF1A54">
              <w:rPr>
                <w:rFonts w:eastAsia="Calibri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FF1A54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FF1A54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FF1A54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FF1A54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5</w:t>
            </w:r>
          </w:p>
        </w:tc>
      </w:tr>
      <w:tr w:rsidR="00963B22" w:rsidRPr="00FF1A54" w:rsidTr="0009331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FF1A54" w:rsidRDefault="00963B22" w:rsidP="00093315">
            <w:pPr>
              <w:widowControl/>
              <w:suppressAutoHyphens w:val="0"/>
              <w:autoSpaceDN w:val="0"/>
              <w:adjustRightInd w:val="0"/>
              <w:outlineLvl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FF1A54" w:rsidRDefault="00BB7A74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Показ спектаклей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FF1A54" w:rsidRDefault="00882C80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13823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FF1A54" w:rsidRDefault="00D32CDD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227,3934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FF1A54" w:rsidRDefault="00D32CDD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3143260,00</w:t>
            </w:r>
          </w:p>
        </w:tc>
      </w:tr>
      <w:tr w:rsidR="00963B22" w:rsidRPr="00FF1A54" w:rsidTr="00093315">
        <w:tc>
          <w:tcPr>
            <w:tcW w:w="3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FF1A54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FF1A54">
              <w:rPr>
                <w:rFonts w:eastAsia="Calibri"/>
                <w:sz w:val="24"/>
                <w:szCs w:val="24"/>
                <w:lang w:eastAsia="ru-RU"/>
              </w:rPr>
              <w:t xml:space="preserve">Всего: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FF1A54" w:rsidRDefault="00882C80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13823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FF1A54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FF1A54" w:rsidRDefault="00D32CDD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3143260,00</w:t>
            </w:r>
          </w:p>
        </w:tc>
      </w:tr>
    </w:tbl>
    <w:p w:rsidR="00963B22" w:rsidRDefault="00963B22" w:rsidP="00963B22">
      <w:pPr>
        <w:widowControl/>
        <w:suppressAutoHyphens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lang w:eastAsia="ru-RU"/>
        </w:rPr>
      </w:pPr>
    </w:p>
    <w:p w:rsidR="00963B22" w:rsidRPr="00F95803" w:rsidRDefault="00963B22" w:rsidP="00963B22">
      <w:pPr>
        <w:widowControl/>
        <w:suppressAutoHyphens w:val="0"/>
        <w:autoSpaceDN w:val="0"/>
        <w:adjustRightInd w:val="0"/>
        <w:ind w:firstLine="708"/>
        <w:jc w:val="both"/>
        <w:rPr>
          <w:rFonts w:eastAsia="Calibri"/>
          <w:b/>
          <w:bCs/>
          <w:sz w:val="24"/>
          <w:szCs w:val="24"/>
          <w:lang w:eastAsia="ru-RU"/>
        </w:rPr>
      </w:pPr>
      <w:r w:rsidRPr="00FF1A54">
        <w:rPr>
          <w:b/>
          <w:sz w:val="24"/>
          <w:szCs w:val="24"/>
        </w:rPr>
        <w:t>2</w:t>
      </w:r>
      <w:r w:rsidRPr="001074E7">
        <w:rPr>
          <w:b/>
          <w:sz w:val="24"/>
          <w:szCs w:val="24"/>
        </w:rPr>
        <w:t>.3.2</w:t>
      </w:r>
      <w:r w:rsidRPr="00C76EA8">
        <w:rPr>
          <w:b/>
          <w:sz w:val="24"/>
          <w:szCs w:val="24"/>
        </w:rPr>
        <w:t>.</w:t>
      </w:r>
      <w:r w:rsidRPr="00C76EA8">
        <w:rPr>
          <w:rFonts w:eastAsia="Calibri"/>
          <w:b/>
          <w:bCs/>
          <w:sz w:val="24"/>
          <w:szCs w:val="24"/>
          <w:lang w:eastAsia="ru-RU"/>
        </w:rPr>
        <w:t xml:space="preserve"> Сведения  о  суммах доходов, полученных </w:t>
      </w:r>
      <w:r w:rsidRPr="003062CA">
        <w:rPr>
          <w:b/>
          <w:sz w:val="24"/>
          <w:szCs w:val="24"/>
          <w:lang w:eastAsia="ru-RU"/>
        </w:rPr>
        <w:t>государственным автономным учреждением</w:t>
      </w:r>
      <w:r>
        <w:rPr>
          <w:rFonts w:eastAsia="Calibri"/>
          <w:b/>
          <w:bCs/>
          <w:sz w:val="24"/>
          <w:szCs w:val="24"/>
          <w:lang w:eastAsia="ru-RU"/>
        </w:rPr>
        <w:t xml:space="preserve"> от оказания </w:t>
      </w:r>
      <w:r w:rsidRPr="00C76EA8">
        <w:rPr>
          <w:rFonts w:eastAsia="Calibri"/>
          <w:b/>
          <w:bCs/>
          <w:sz w:val="24"/>
          <w:szCs w:val="24"/>
          <w:lang w:eastAsia="ru-RU"/>
        </w:rPr>
        <w:t>платных  услуг  (работ),  о ценах (тарифах) на платные  услуги  (работы), оказываемые (выполняемые) потребителям, об общем количестве  потребителей, воспользовавшихся услугами (работами) учреждения</w:t>
      </w:r>
      <w:r>
        <w:rPr>
          <w:rFonts w:eastAsia="Calibri"/>
          <w:b/>
          <w:bCs/>
          <w:sz w:val="24"/>
          <w:szCs w:val="24"/>
          <w:lang w:eastAsia="ru-RU"/>
        </w:rPr>
        <w:t xml:space="preserve"> в отчетном году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954"/>
        <w:gridCol w:w="1701"/>
        <w:gridCol w:w="1701"/>
        <w:gridCol w:w="2268"/>
      </w:tblGrid>
      <w:tr w:rsidR="00963B22" w:rsidRPr="00FF1A54" w:rsidTr="00093315">
        <w:trPr>
          <w:trHeight w:val="331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FF1A54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FF1A54">
              <w:rPr>
                <w:rFonts w:eastAsia="Calibri"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FF1A54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FF1A54">
              <w:rPr>
                <w:rFonts w:eastAsia="Calibri"/>
                <w:sz w:val="24"/>
                <w:szCs w:val="24"/>
                <w:lang w:eastAsia="ru-RU"/>
              </w:rPr>
              <w:t xml:space="preserve">Наименование </w:t>
            </w:r>
          </w:p>
          <w:p w:rsidR="00963B22" w:rsidRPr="00FF1A54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вида услуг (работ</w:t>
            </w:r>
            <w:r w:rsidRPr="00FF1A54">
              <w:rPr>
                <w:rFonts w:eastAsia="Calibri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FF1A54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FF1A54">
              <w:rPr>
                <w:rFonts w:eastAsia="Calibri"/>
                <w:sz w:val="24"/>
                <w:szCs w:val="24"/>
                <w:lang w:eastAsia="ru-RU"/>
              </w:rPr>
              <w:t xml:space="preserve">Общее количество потребителей, воспользовавшихся услугами (работами) учреждения за год, единицы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3B22" w:rsidRPr="00FF1A54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FF1A54">
              <w:rPr>
                <w:rFonts w:eastAsia="Calibri"/>
                <w:sz w:val="24"/>
                <w:szCs w:val="24"/>
                <w:lang w:eastAsia="ru-RU"/>
              </w:rPr>
              <w:t xml:space="preserve">Цены (тарифы 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на </w:t>
            </w:r>
            <w:r w:rsidRPr="00FF1A54">
              <w:rPr>
                <w:rFonts w:eastAsia="Calibri"/>
                <w:sz w:val="24"/>
                <w:szCs w:val="24"/>
                <w:lang w:eastAsia="ru-RU"/>
              </w:rPr>
              <w:t xml:space="preserve">платные услуги (работы), рубли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FF1A54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FF1A54">
              <w:rPr>
                <w:rFonts w:eastAsia="Calibri"/>
                <w:sz w:val="24"/>
                <w:szCs w:val="24"/>
                <w:lang w:eastAsia="ru-RU"/>
              </w:rPr>
              <w:t xml:space="preserve">Сумма доходов, полученных учреждением от оказания (выполнения) платных услуг (работ), рубли </w:t>
            </w:r>
          </w:p>
        </w:tc>
      </w:tr>
      <w:tr w:rsidR="00963B22" w:rsidRPr="00FF1A54" w:rsidTr="0009331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FF1A54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FF1A54">
              <w:rPr>
                <w:rFonts w:eastAsia="Calibri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FF1A54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FF1A54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FF1A54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FF1A54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5</w:t>
            </w:r>
          </w:p>
        </w:tc>
      </w:tr>
      <w:tr w:rsidR="00882C80" w:rsidRPr="00FF1A54" w:rsidTr="0009331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80" w:rsidRPr="00FF1A54" w:rsidRDefault="00882C80" w:rsidP="00882C80">
            <w:pPr>
              <w:widowControl/>
              <w:suppressAutoHyphens w:val="0"/>
              <w:autoSpaceDN w:val="0"/>
              <w:adjustRightInd w:val="0"/>
              <w:outlineLvl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80" w:rsidRPr="00FF1A54" w:rsidRDefault="00882C80" w:rsidP="00882C80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Показ спектаклей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80" w:rsidRPr="00FF1A54" w:rsidRDefault="00882C80" w:rsidP="00882C80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31190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80" w:rsidRPr="00FF1A54" w:rsidRDefault="00D32CDD" w:rsidP="00882C80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316,17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80" w:rsidRPr="00FF1A54" w:rsidRDefault="00D32CDD" w:rsidP="00882C80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9861350,00</w:t>
            </w:r>
          </w:p>
        </w:tc>
      </w:tr>
      <w:tr w:rsidR="00882C80" w:rsidRPr="00FF1A54" w:rsidTr="00093315">
        <w:tc>
          <w:tcPr>
            <w:tcW w:w="3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80" w:rsidRPr="00FF1A54" w:rsidRDefault="00882C80" w:rsidP="00882C80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FF1A54">
              <w:rPr>
                <w:rFonts w:eastAsia="Calibri"/>
                <w:sz w:val="24"/>
                <w:szCs w:val="24"/>
                <w:lang w:eastAsia="ru-RU"/>
              </w:rPr>
              <w:t xml:space="preserve">Всего: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80" w:rsidRPr="00FF1A54" w:rsidRDefault="00882C80" w:rsidP="00882C80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80" w:rsidRPr="00FF1A54" w:rsidRDefault="00882C80" w:rsidP="00882C80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80" w:rsidRPr="00FF1A54" w:rsidRDefault="00882C80" w:rsidP="00882C80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</w:tbl>
    <w:p w:rsidR="00963B22" w:rsidRDefault="00963B22" w:rsidP="00963B22">
      <w:pPr>
        <w:widowControl/>
        <w:suppressAutoHyphens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lang w:eastAsia="ru-RU"/>
        </w:rPr>
      </w:pPr>
    </w:p>
    <w:p w:rsidR="00963B22" w:rsidRDefault="00963B22" w:rsidP="00963B22">
      <w:pPr>
        <w:widowControl/>
        <w:suppressAutoHyphens w:val="0"/>
        <w:autoSpaceDN w:val="0"/>
        <w:adjustRightInd w:val="0"/>
        <w:jc w:val="both"/>
        <w:outlineLvl w:val="0"/>
        <w:rPr>
          <w:rFonts w:eastAsia="Calibri"/>
          <w:sz w:val="24"/>
          <w:szCs w:val="24"/>
          <w:lang w:eastAsia="ru-RU"/>
        </w:rPr>
      </w:pPr>
    </w:p>
    <w:p w:rsidR="00326C9C" w:rsidRDefault="00326C9C" w:rsidP="00963B22">
      <w:pPr>
        <w:widowControl/>
        <w:suppressAutoHyphens w:val="0"/>
        <w:autoSpaceDN w:val="0"/>
        <w:adjustRightInd w:val="0"/>
        <w:jc w:val="both"/>
        <w:outlineLvl w:val="0"/>
        <w:rPr>
          <w:rFonts w:eastAsia="Calibri"/>
          <w:sz w:val="24"/>
          <w:szCs w:val="24"/>
          <w:lang w:eastAsia="ru-RU"/>
        </w:rPr>
      </w:pPr>
    </w:p>
    <w:p w:rsidR="00326C9C" w:rsidRDefault="00326C9C" w:rsidP="00963B22">
      <w:pPr>
        <w:widowControl/>
        <w:suppressAutoHyphens w:val="0"/>
        <w:autoSpaceDN w:val="0"/>
        <w:adjustRightInd w:val="0"/>
        <w:jc w:val="both"/>
        <w:outlineLvl w:val="0"/>
        <w:rPr>
          <w:rFonts w:eastAsia="Calibri"/>
          <w:sz w:val="24"/>
          <w:szCs w:val="24"/>
          <w:lang w:eastAsia="ru-RU"/>
        </w:rPr>
      </w:pPr>
    </w:p>
    <w:p w:rsidR="00326C9C" w:rsidRDefault="00326C9C" w:rsidP="00963B22">
      <w:pPr>
        <w:widowControl/>
        <w:suppressAutoHyphens w:val="0"/>
        <w:autoSpaceDN w:val="0"/>
        <w:adjustRightInd w:val="0"/>
        <w:jc w:val="both"/>
        <w:outlineLvl w:val="0"/>
        <w:rPr>
          <w:rFonts w:eastAsia="Calibri"/>
          <w:sz w:val="24"/>
          <w:szCs w:val="24"/>
          <w:lang w:eastAsia="ru-RU"/>
        </w:rPr>
      </w:pPr>
    </w:p>
    <w:p w:rsidR="00326C9C" w:rsidRDefault="00326C9C" w:rsidP="00963B22">
      <w:pPr>
        <w:widowControl/>
        <w:suppressAutoHyphens w:val="0"/>
        <w:autoSpaceDN w:val="0"/>
        <w:adjustRightInd w:val="0"/>
        <w:jc w:val="both"/>
        <w:outlineLvl w:val="0"/>
        <w:rPr>
          <w:rFonts w:eastAsia="Calibri"/>
          <w:sz w:val="24"/>
          <w:szCs w:val="24"/>
          <w:lang w:eastAsia="ru-RU"/>
        </w:rPr>
      </w:pPr>
    </w:p>
    <w:p w:rsidR="00963B22" w:rsidRPr="00B679E4" w:rsidRDefault="00963B22" w:rsidP="00963B22">
      <w:pPr>
        <w:widowControl/>
        <w:suppressAutoHyphens w:val="0"/>
        <w:autoSpaceDN w:val="0"/>
        <w:adjustRightInd w:val="0"/>
        <w:jc w:val="both"/>
        <w:outlineLvl w:val="0"/>
        <w:rPr>
          <w:rFonts w:eastAsia="Calibri"/>
          <w:sz w:val="24"/>
          <w:szCs w:val="24"/>
          <w:lang w:eastAsia="ru-RU"/>
        </w:rPr>
      </w:pPr>
      <w:r w:rsidRPr="00B679E4">
        <w:rPr>
          <w:rFonts w:eastAsia="Calibri"/>
          <w:sz w:val="24"/>
          <w:szCs w:val="24"/>
          <w:lang w:eastAsia="ru-RU"/>
        </w:rPr>
        <w:lastRenderedPageBreak/>
        <w:t>2</w:t>
      </w:r>
      <w:r>
        <w:rPr>
          <w:rFonts w:eastAsia="Calibri"/>
          <w:sz w:val="24"/>
          <w:szCs w:val="24"/>
          <w:lang w:eastAsia="ru-RU"/>
        </w:rPr>
        <w:t>.4</w:t>
      </w:r>
      <w:r w:rsidRPr="00B679E4">
        <w:rPr>
          <w:rFonts w:eastAsia="Calibri"/>
          <w:sz w:val="24"/>
          <w:szCs w:val="24"/>
          <w:lang w:eastAsia="ru-RU"/>
        </w:rPr>
        <w:t xml:space="preserve">  Сведения  о  количестве  жалоб  потребителей на оказанные </w:t>
      </w:r>
      <w:r w:rsidRPr="003062CA">
        <w:rPr>
          <w:rFonts w:eastAsia="Calibri"/>
          <w:sz w:val="24"/>
          <w:szCs w:val="24"/>
          <w:lang w:eastAsia="ru-RU"/>
        </w:rPr>
        <w:t>государственн</w:t>
      </w:r>
      <w:r w:rsidRPr="002F35F0">
        <w:rPr>
          <w:sz w:val="24"/>
          <w:szCs w:val="24"/>
          <w:lang w:eastAsia="ru-RU"/>
        </w:rPr>
        <w:t>ым</w:t>
      </w:r>
      <w:r w:rsidRPr="003062CA">
        <w:rPr>
          <w:rFonts w:eastAsia="Calibri"/>
          <w:sz w:val="24"/>
          <w:szCs w:val="24"/>
          <w:lang w:eastAsia="ru-RU"/>
        </w:rPr>
        <w:t xml:space="preserve"> автономн</w:t>
      </w:r>
      <w:r w:rsidRPr="002F35F0">
        <w:rPr>
          <w:sz w:val="24"/>
          <w:szCs w:val="24"/>
          <w:lang w:eastAsia="ru-RU"/>
        </w:rPr>
        <w:t>ым</w:t>
      </w:r>
      <w:r w:rsidRPr="002F35F0">
        <w:rPr>
          <w:rFonts w:eastAsia="Calibri"/>
          <w:sz w:val="24"/>
          <w:szCs w:val="24"/>
          <w:lang w:eastAsia="ru-RU"/>
        </w:rPr>
        <w:t xml:space="preserve"> у</w:t>
      </w:r>
      <w:r w:rsidRPr="00B679E4">
        <w:rPr>
          <w:rFonts w:eastAsia="Calibri"/>
          <w:sz w:val="24"/>
          <w:szCs w:val="24"/>
          <w:lang w:eastAsia="ru-RU"/>
        </w:rPr>
        <w:t>чреждением  услуги  (выполненные  работы)  и принятые по результатам их рассмотрения меры в отчетном году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05"/>
        <w:gridCol w:w="2199"/>
        <w:gridCol w:w="3345"/>
      </w:tblGrid>
      <w:tr w:rsidR="00963B22" w:rsidRPr="00B679E4" w:rsidTr="0009331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B679E4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679E4">
              <w:rPr>
                <w:rFonts w:eastAsia="Calibri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B679E4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679E4">
              <w:rPr>
                <w:rFonts w:eastAsia="Calibri"/>
                <w:sz w:val="24"/>
                <w:szCs w:val="24"/>
                <w:lang w:eastAsia="ru-RU"/>
              </w:rPr>
              <w:t>Наименование услуги (работы)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B679E4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679E4">
              <w:rPr>
                <w:rFonts w:eastAsia="Calibri"/>
                <w:sz w:val="24"/>
                <w:szCs w:val="24"/>
                <w:lang w:eastAsia="ru-RU"/>
              </w:rPr>
              <w:t>Количество жалоб потребителей, единицы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B679E4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679E4">
              <w:rPr>
                <w:rFonts w:eastAsia="Calibri"/>
                <w:sz w:val="24"/>
                <w:szCs w:val="24"/>
                <w:lang w:eastAsia="ru-RU"/>
              </w:rPr>
              <w:t>Принятые меры по результатам рассмотрения жалоб</w:t>
            </w:r>
          </w:p>
        </w:tc>
      </w:tr>
      <w:tr w:rsidR="00963B22" w:rsidRPr="00B679E4" w:rsidTr="0009331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B679E4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679E4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B679E4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679E4">
              <w:rPr>
                <w:rFonts w:eastAsia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B679E4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679E4">
              <w:rPr>
                <w:rFonts w:eastAsia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B679E4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679E4">
              <w:rPr>
                <w:rFonts w:eastAsia="Calibri"/>
                <w:sz w:val="24"/>
                <w:szCs w:val="24"/>
                <w:lang w:eastAsia="ru-RU"/>
              </w:rPr>
              <w:t>4</w:t>
            </w:r>
          </w:p>
        </w:tc>
      </w:tr>
      <w:tr w:rsidR="00963B22" w:rsidRPr="00B679E4" w:rsidTr="0009331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B679E4" w:rsidRDefault="00963B22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B679E4" w:rsidRDefault="00D32CDD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B679E4" w:rsidRDefault="00D32CDD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B679E4" w:rsidRDefault="00D32CDD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-</w:t>
            </w:r>
          </w:p>
        </w:tc>
      </w:tr>
    </w:tbl>
    <w:p w:rsidR="00963B22" w:rsidRPr="00A14601" w:rsidRDefault="00963B22" w:rsidP="00963B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63B22" w:rsidRPr="00B679E4" w:rsidRDefault="00963B22" w:rsidP="00963B22">
      <w:pPr>
        <w:widowControl/>
        <w:suppressAutoHyphens w:val="0"/>
        <w:autoSpaceDN w:val="0"/>
        <w:adjustRightInd w:val="0"/>
        <w:jc w:val="both"/>
        <w:outlineLvl w:val="0"/>
        <w:rPr>
          <w:rFonts w:eastAsia="Calibri"/>
          <w:sz w:val="24"/>
          <w:szCs w:val="24"/>
          <w:lang w:eastAsia="ru-RU"/>
        </w:rPr>
      </w:pPr>
      <w:r w:rsidRPr="00B679E4">
        <w:rPr>
          <w:rFonts w:eastAsia="Calibri"/>
          <w:sz w:val="24"/>
          <w:szCs w:val="24"/>
          <w:lang w:eastAsia="ru-RU"/>
        </w:rPr>
        <w:t>2.</w:t>
      </w:r>
      <w:r>
        <w:rPr>
          <w:rFonts w:eastAsia="Calibri"/>
          <w:sz w:val="24"/>
          <w:szCs w:val="24"/>
          <w:lang w:eastAsia="ru-RU"/>
        </w:rPr>
        <w:t>5</w:t>
      </w:r>
      <w:r w:rsidRPr="00B679E4">
        <w:rPr>
          <w:rFonts w:eastAsia="Calibri"/>
          <w:sz w:val="24"/>
          <w:szCs w:val="24"/>
          <w:lang w:eastAsia="ru-RU"/>
        </w:rPr>
        <w:t>.  Сведения  о  суммах  плановых</w:t>
      </w:r>
      <w:r>
        <w:rPr>
          <w:rFonts w:eastAsia="Calibri"/>
          <w:sz w:val="24"/>
          <w:szCs w:val="24"/>
          <w:lang w:eastAsia="ru-RU"/>
        </w:rPr>
        <w:t xml:space="preserve"> (кассовых)</w:t>
      </w:r>
      <w:r w:rsidRPr="00B679E4">
        <w:rPr>
          <w:rFonts w:eastAsia="Calibri"/>
          <w:sz w:val="24"/>
          <w:szCs w:val="24"/>
          <w:lang w:eastAsia="ru-RU"/>
        </w:rPr>
        <w:t xml:space="preserve">  поступлений  (с  учетом  возвратов),</w:t>
      </w:r>
      <w:r>
        <w:rPr>
          <w:rFonts w:eastAsia="Calibri"/>
          <w:sz w:val="24"/>
          <w:szCs w:val="24"/>
          <w:lang w:eastAsia="ru-RU"/>
        </w:rPr>
        <w:t xml:space="preserve"> </w:t>
      </w:r>
      <w:r w:rsidRPr="00B679E4">
        <w:rPr>
          <w:rFonts w:eastAsia="Calibri"/>
          <w:sz w:val="24"/>
          <w:szCs w:val="24"/>
          <w:lang w:eastAsia="ru-RU"/>
        </w:rPr>
        <w:t>предусмотренных  планом  финансово-хозяйств</w:t>
      </w:r>
      <w:r>
        <w:rPr>
          <w:rFonts w:eastAsia="Calibri"/>
          <w:sz w:val="24"/>
          <w:szCs w:val="24"/>
          <w:lang w:eastAsia="ru-RU"/>
        </w:rPr>
        <w:t>енной  деятельности государственного автономного учреждения</w:t>
      </w:r>
    </w:p>
    <w:tbl>
      <w:tblPr>
        <w:tblW w:w="90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8"/>
        <w:gridCol w:w="850"/>
        <w:gridCol w:w="851"/>
        <w:gridCol w:w="850"/>
        <w:gridCol w:w="851"/>
        <w:gridCol w:w="992"/>
        <w:gridCol w:w="850"/>
        <w:gridCol w:w="993"/>
        <w:gridCol w:w="992"/>
        <w:gridCol w:w="850"/>
      </w:tblGrid>
      <w:tr w:rsidR="00963B22" w:rsidRPr="00B679E4" w:rsidTr="00F820B3"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3B22" w:rsidRPr="00B679E4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679E4">
              <w:rPr>
                <w:rFonts w:eastAsia="Calibri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3B22" w:rsidRPr="00B679E4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679E4">
              <w:rPr>
                <w:rFonts w:eastAsia="Calibri"/>
                <w:sz w:val="24"/>
                <w:szCs w:val="24"/>
                <w:lang w:eastAsia="ru-RU"/>
              </w:rPr>
              <w:t>Код по бюджетной классификации Российской Федерации (КОСГУ)</w:t>
            </w: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B679E4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679E4">
              <w:rPr>
                <w:rFonts w:eastAsia="Calibri"/>
                <w:sz w:val="24"/>
                <w:szCs w:val="24"/>
                <w:lang w:eastAsia="ru-RU"/>
              </w:rPr>
              <w:t>Суммы, рубли</w:t>
            </w:r>
          </w:p>
        </w:tc>
      </w:tr>
      <w:tr w:rsidR="00963B22" w:rsidRPr="00B679E4" w:rsidTr="00F820B3"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3B22" w:rsidRPr="00B679E4" w:rsidRDefault="00963B22" w:rsidP="00093315">
            <w:pPr>
              <w:widowControl/>
              <w:suppressAutoHyphens w:val="0"/>
              <w:autoSpaceDN w:val="0"/>
              <w:adjustRightInd w:val="0"/>
              <w:ind w:firstLine="54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3B22" w:rsidRPr="00B679E4" w:rsidRDefault="00963B22" w:rsidP="00093315">
            <w:pPr>
              <w:widowControl/>
              <w:suppressAutoHyphens w:val="0"/>
              <w:autoSpaceDN w:val="0"/>
              <w:adjustRightInd w:val="0"/>
              <w:ind w:firstLine="54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B679E4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679E4">
              <w:rPr>
                <w:rFonts w:eastAsia="Calibri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B679E4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679E4">
              <w:rPr>
                <w:rFonts w:eastAsia="Calibri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963B22" w:rsidRPr="00B679E4" w:rsidTr="00F820B3">
        <w:trPr>
          <w:trHeight w:val="1870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3B22" w:rsidRPr="00B679E4" w:rsidRDefault="00963B22" w:rsidP="00093315">
            <w:pPr>
              <w:widowControl/>
              <w:suppressAutoHyphens w:val="0"/>
              <w:autoSpaceDN w:val="0"/>
              <w:adjustRightInd w:val="0"/>
              <w:ind w:firstLine="54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3B22" w:rsidRPr="00B679E4" w:rsidRDefault="00963B22" w:rsidP="00093315">
            <w:pPr>
              <w:widowControl/>
              <w:suppressAutoHyphens w:val="0"/>
              <w:autoSpaceDN w:val="0"/>
              <w:adjustRightInd w:val="0"/>
              <w:ind w:firstLine="54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B679E4" w:rsidRDefault="00963B22" w:rsidP="00093315">
            <w:pPr>
              <w:widowControl/>
              <w:suppressAutoHyphens w:val="0"/>
              <w:autoSpaceDN w:val="0"/>
              <w:adjustRightInd w:val="0"/>
              <w:ind w:firstLine="54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B679E4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679E4">
              <w:rPr>
                <w:rFonts w:eastAsia="Calibri"/>
                <w:sz w:val="24"/>
                <w:szCs w:val="24"/>
                <w:lang w:eastAsia="ru-RU"/>
              </w:rPr>
              <w:t>субсидия на финансовое обеспечение выполнения государственного задания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3B22" w:rsidRPr="00B679E4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679E4">
              <w:rPr>
                <w:rFonts w:eastAsia="Calibri"/>
                <w:sz w:val="24"/>
                <w:szCs w:val="24"/>
                <w:lang w:eastAsia="ru-RU"/>
              </w:rPr>
              <w:t>субсидии, предоставляемые на иные цели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3B22" w:rsidRPr="00B679E4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679E4">
              <w:rPr>
                <w:rFonts w:eastAsia="Calibri"/>
                <w:sz w:val="24"/>
                <w:szCs w:val="24"/>
                <w:lang w:eastAsia="ru-RU"/>
              </w:rPr>
              <w:t>поступления от оказания услуг (выполнения работ) на платной основе и от иной приносящей доход деятельности</w:t>
            </w:r>
          </w:p>
        </w:tc>
      </w:tr>
      <w:tr w:rsidR="00C118B7" w:rsidRPr="00B679E4" w:rsidTr="00F820B3"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B679E4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B679E4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B679E4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B679E4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B679E4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B679E4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B679E4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B679E4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B679E4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B679E4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факт</w:t>
            </w:r>
          </w:p>
        </w:tc>
      </w:tr>
      <w:tr w:rsidR="00C118B7" w:rsidRPr="00B679E4" w:rsidTr="00F820B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405" w:rsidRDefault="001D7405" w:rsidP="001D740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С</w:t>
            </w:r>
            <w:r w:rsidRPr="00B679E4">
              <w:rPr>
                <w:rFonts w:eastAsia="Calibri"/>
                <w:sz w:val="24"/>
                <w:szCs w:val="24"/>
                <w:lang w:eastAsia="ru-RU"/>
              </w:rPr>
              <w:t>убсидия на финансовое обеспечение выполнения государственного задания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405" w:rsidRDefault="001D7405" w:rsidP="001D740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405" w:rsidRDefault="001D7405" w:rsidP="001D740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43946700,00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405" w:rsidRDefault="001D7405" w:rsidP="001D740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43946700,00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405" w:rsidRPr="00B679E4" w:rsidRDefault="001D7405" w:rsidP="001D740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43946700,00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405" w:rsidRPr="00B679E4" w:rsidRDefault="001D7405" w:rsidP="001D740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43946700,00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405" w:rsidRPr="00B679E4" w:rsidRDefault="001D7405" w:rsidP="001D740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405" w:rsidRPr="00B679E4" w:rsidRDefault="001D7405" w:rsidP="001D740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405" w:rsidRPr="00B679E4" w:rsidRDefault="001D7405" w:rsidP="001D740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405" w:rsidRPr="00B679E4" w:rsidRDefault="001D7405" w:rsidP="001D740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C118B7" w:rsidRPr="00B679E4" w:rsidTr="00F820B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405" w:rsidRDefault="001D7405" w:rsidP="001D740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B679E4">
              <w:rPr>
                <w:rFonts w:eastAsia="Calibri"/>
                <w:sz w:val="24"/>
                <w:szCs w:val="24"/>
                <w:lang w:eastAsia="ru-RU"/>
              </w:rPr>
              <w:t>субсидии, предоставляемые на иные цели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405" w:rsidRDefault="001D7405" w:rsidP="001D740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405" w:rsidRDefault="001D7405" w:rsidP="001D740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12770058,50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405" w:rsidRDefault="001D7405" w:rsidP="001D740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12770058,50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405" w:rsidRDefault="001D7405" w:rsidP="001D740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405" w:rsidRDefault="001D7405" w:rsidP="001D740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405" w:rsidRPr="00B679E4" w:rsidRDefault="001D7405" w:rsidP="001D740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12770058,50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405" w:rsidRPr="00B679E4" w:rsidRDefault="001D7405" w:rsidP="001D740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1277008,50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405" w:rsidRDefault="001D7405" w:rsidP="001D740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405" w:rsidRDefault="001D7405" w:rsidP="001D740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C118B7" w:rsidRPr="00B679E4" w:rsidTr="00F820B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405" w:rsidRDefault="001D7405" w:rsidP="001D740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B679E4">
              <w:rPr>
                <w:rFonts w:eastAsia="Calibri"/>
                <w:sz w:val="24"/>
                <w:szCs w:val="24"/>
                <w:lang w:eastAsia="ru-RU"/>
              </w:rPr>
              <w:t xml:space="preserve">поступления от оказания услуг </w:t>
            </w:r>
            <w:r w:rsidRPr="00B679E4">
              <w:rPr>
                <w:rFonts w:eastAsia="Calibri"/>
                <w:sz w:val="24"/>
                <w:szCs w:val="24"/>
                <w:lang w:eastAsia="ru-RU"/>
              </w:rPr>
              <w:lastRenderedPageBreak/>
              <w:t>(выполнения работ) на платной основе и от иной приносящей доход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405" w:rsidRDefault="001D7405" w:rsidP="001D740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lastRenderedPageBreak/>
              <w:t>131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405" w:rsidRDefault="001D7405" w:rsidP="001D740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11676981,00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405" w:rsidRDefault="001D7405" w:rsidP="001D740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10215400,98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405" w:rsidRDefault="001D7405" w:rsidP="001D740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405" w:rsidRDefault="001D7405" w:rsidP="001D740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405" w:rsidRPr="00B679E4" w:rsidRDefault="001D7405" w:rsidP="001D740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405" w:rsidRPr="00B679E4" w:rsidRDefault="001D7405" w:rsidP="001D740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405" w:rsidRDefault="001D7405" w:rsidP="001D740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11676981,00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405" w:rsidRDefault="001D7405" w:rsidP="001D740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10215400,98</w:t>
            </w:r>
          </w:p>
        </w:tc>
      </w:tr>
    </w:tbl>
    <w:p w:rsidR="00963B22" w:rsidRDefault="00963B22" w:rsidP="00963B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118B7" w:rsidRDefault="00C118B7" w:rsidP="00963B22">
      <w:pPr>
        <w:widowControl/>
        <w:suppressAutoHyphens w:val="0"/>
        <w:autoSpaceDN w:val="0"/>
        <w:adjustRightInd w:val="0"/>
        <w:jc w:val="both"/>
        <w:outlineLvl w:val="0"/>
        <w:rPr>
          <w:rFonts w:eastAsia="Calibri"/>
          <w:sz w:val="24"/>
          <w:szCs w:val="24"/>
          <w:lang w:eastAsia="ru-RU"/>
        </w:rPr>
      </w:pPr>
    </w:p>
    <w:p w:rsidR="00963B22" w:rsidRPr="00126B6A" w:rsidRDefault="00963B22" w:rsidP="00963B22">
      <w:pPr>
        <w:widowControl/>
        <w:suppressAutoHyphens w:val="0"/>
        <w:autoSpaceDN w:val="0"/>
        <w:adjustRightInd w:val="0"/>
        <w:jc w:val="both"/>
        <w:outlineLvl w:val="0"/>
        <w:rPr>
          <w:rFonts w:eastAsia="Calibri"/>
          <w:sz w:val="24"/>
          <w:szCs w:val="24"/>
          <w:lang w:eastAsia="ru-RU"/>
        </w:rPr>
      </w:pPr>
      <w:r w:rsidRPr="00126B6A">
        <w:rPr>
          <w:rFonts w:eastAsia="Calibri"/>
          <w:sz w:val="24"/>
          <w:szCs w:val="24"/>
          <w:lang w:eastAsia="ru-RU"/>
        </w:rPr>
        <w:t>2.</w:t>
      </w:r>
      <w:r>
        <w:rPr>
          <w:rFonts w:eastAsia="Calibri"/>
          <w:sz w:val="24"/>
          <w:szCs w:val="24"/>
          <w:lang w:eastAsia="ru-RU"/>
        </w:rPr>
        <w:t>6</w:t>
      </w:r>
      <w:r w:rsidRPr="00126B6A">
        <w:rPr>
          <w:rFonts w:eastAsia="Calibri"/>
          <w:sz w:val="24"/>
          <w:szCs w:val="24"/>
          <w:lang w:eastAsia="ru-RU"/>
        </w:rPr>
        <w:t>. Сведения о суммах</w:t>
      </w:r>
      <w:r>
        <w:rPr>
          <w:rFonts w:eastAsia="Calibri"/>
          <w:sz w:val="24"/>
          <w:szCs w:val="24"/>
          <w:lang w:eastAsia="ru-RU"/>
        </w:rPr>
        <w:t xml:space="preserve"> плановых (</w:t>
      </w:r>
      <w:r w:rsidRPr="00126B6A">
        <w:rPr>
          <w:rFonts w:eastAsia="Calibri"/>
          <w:sz w:val="24"/>
          <w:szCs w:val="24"/>
          <w:lang w:eastAsia="ru-RU"/>
        </w:rPr>
        <w:t xml:space="preserve"> кассовых</w:t>
      </w:r>
      <w:r>
        <w:rPr>
          <w:rFonts w:eastAsia="Calibri"/>
          <w:sz w:val="24"/>
          <w:szCs w:val="24"/>
          <w:lang w:eastAsia="ru-RU"/>
        </w:rPr>
        <w:t>)</w:t>
      </w:r>
      <w:r w:rsidRPr="00126B6A">
        <w:rPr>
          <w:rFonts w:eastAsia="Calibri"/>
          <w:sz w:val="24"/>
          <w:szCs w:val="24"/>
          <w:lang w:eastAsia="ru-RU"/>
        </w:rPr>
        <w:t xml:space="preserve"> выплат (с учетом восстановленных кассовых</w:t>
      </w:r>
    </w:p>
    <w:p w:rsidR="00963B22" w:rsidRPr="00126B6A" w:rsidRDefault="00963B22" w:rsidP="00963B22">
      <w:pPr>
        <w:widowControl/>
        <w:suppressAutoHyphens w:val="0"/>
        <w:autoSpaceDN w:val="0"/>
        <w:adjustRightInd w:val="0"/>
        <w:jc w:val="both"/>
        <w:outlineLvl w:val="0"/>
        <w:rPr>
          <w:rFonts w:eastAsia="Calibri"/>
          <w:sz w:val="24"/>
          <w:szCs w:val="24"/>
          <w:lang w:eastAsia="ru-RU"/>
        </w:rPr>
      </w:pPr>
      <w:r w:rsidRPr="00126B6A">
        <w:rPr>
          <w:rFonts w:eastAsia="Calibri"/>
          <w:sz w:val="24"/>
          <w:szCs w:val="24"/>
          <w:lang w:eastAsia="ru-RU"/>
        </w:rPr>
        <w:t>выплат),   предусмотренных   планом   финансово-хозяйственной  деятельности</w:t>
      </w:r>
      <w:r>
        <w:rPr>
          <w:rFonts w:eastAsia="Calibri"/>
          <w:sz w:val="24"/>
          <w:szCs w:val="24"/>
          <w:lang w:eastAsia="ru-RU"/>
        </w:rPr>
        <w:t xml:space="preserve"> государственного автономного </w:t>
      </w:r>
      <w:r w:rsidRPr="00126B6A">
        <w:rPr>
          <w:rFonts w:eastAsia="Calibri"/>
          <w:sz w:val="24"/>
          <w:szCs w:val="24"/>
          <w:lang w:eastAsia="ru-RU"/>
        </w:rPr>
        <w:t>учреждения</w:t>
      </w:r>
    </w:p>
    <w:tbl>
      <w:tblPr>
        <w:tblpPr w:leftFromText="180" w:rightFromText="180" w:vertAnchor="text" w:tblpY="1"/>
        <w:tblOverlap w:val="never"/>
        <w:tblW w:w="935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29"/>
        <w:gridCol w:w="851"/>
        <w:gridCol w:w="709"/>
        <w:gridCol w:w="850"/>
        <w:gridCol w:w="992"/>
        <w:gridCol w:w="993"/>
        <w:gridCol w:w="850"/>
        <w:gridCol w:w="992"/>
        <w:gridCol w:w="993"/>
        <w:gridCol w:w="993"/>
      </w:tblGrid>
      <w:tr w:rsidR="00F820B3" w:rsidRPr="00126B6A" w:rsidTr="00F424C1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26B6A">
              <w:rPr>
                <w:rFonts w:eastAsia="Calibri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26B6A">
              <w:rPr>
                <w:rFonts w:eastAsia="Calibri"/>
                <w:sz w:val="24"/>
                <w:szCs w:val="24"/>
                <w:lang w:eastAsia="ru-RU"/>
              </w:rPr>
              <w:t>Код по бюджетной классификации Российской Федерации (код видов расходов)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26B6A">
              <w:rPr>
                <w:rFonts w:eastAsia="Calibri"/>
                <w:sz w:val="24"/>
                <w:szCs w:val="24"/>
                <w:lang w:eastAsia="ru-RU"/>
              </w:rPr>
              <w:t>Суммы, рубли</w:t>
            </w:r>
          </w:p>
        </w:tc>
      </w:tr>
      <w:tr w:rsidR="00F820B3" w:rsidRPr="00126B6A" w:rsidTr="00F424C1"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ind w:firstLine="540"/>
              <w:jc w:val="both"/>
              <w:outlineLvl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ind w:firstLine="540"/>
              <w:jc w:val="both"/>
              <w:outlineLvl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26B6A">
              <w:rPr>
                <w:rFonts w:eastAsia="Calibri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8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26B6A">
              <w:rPr>
                <w:rFonts w:eastAsia="Calibri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F820B3" w:rsidRPr="00126B6A" w:rsidTr="00F424C1">
        <w:trPr>
          <w:trHeight w:val="187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ind w:firstLine="540"/>
              <w:jc w:val="both"/>
              <w:outlineLvl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ind w:firstLine="540"/>
              <w:jc w:val="both"/>
              <w:outlineLvl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ind w:firstLine="540"/>
              <w:jc w:val="both"/>
              <w:outlineLvl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26B6A">
              <w:rPr>
                <w:rFonts w:eastAsia="Calibri"/>
                <w:sz w:val="24"/>
                <w:szCs w:val="24"/>
                <w:lang w:eastAsia="ru-RU"/>
              </w:rPr>
              <w:t>субсидия на финансовое обеспечение выполнения государственного задания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26B6A">
              <w:rPr>
                <w:rFonts w:eastAsia="Calibri"/>
                <w:sz w:val="24"/>
                <w:szCs w:val="24"/>
                <w:lang w:eastAsia="ru-RU"/>
              </w:rPr>
              <w:t>субсидии, предоставляемые на иные цели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26B6A">
              <w:rPr>
                <w:rFonts w:eastAsia="Calibri"/>
                <w:sz w:val="24"/>
                <w:szCs w:val="24"/>
                <w:lang w:eastAsia="ru-RU"/>
              </w:rPr>
              <w:t>поступления от оказания услуг (выполнения работ) на платной основе и от иной приносящей доход деятельности</w:t>
            </w:r>
          </w:p>
        </w:tc>
      </w:tr>
      <w:tr w:rsidR="00F820B3" w:rsidRPr="00126B6A" w:rsidTr="00F820B3"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факт</w:t>
            </w:r>
          </w:p>
        </w:tc>
      </w:tr>
      <w:tr w:rsidR="00F820B3" w:rsidRPr="00126B6A" w:rsidTr="00F820B3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126B6A">
              <w:rPr>
                <w:rFonts w:eastAsia="Calibri"/>
                <w:sz w:val="24"/>
                <w:szCs w:val="24"/>
                <w:lang w:eastAsia="ru-RU"/>
              </w:rPr>
              <w:t>субсидия на финансовое обеспечение выполнения государственного задания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27714380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27713997,24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27714380,00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27713997,24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F820B3" w:rsidRPr="00126B6A" w:rsidTr="00F820B3"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8301878,55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8301878,55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8301878,55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50301878,55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F820B3" w:rsidRPr="00126B6A" w:rsidTr="00F820B3"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3252283,73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3252283,70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3252283,73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3252283,70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F820B3" w:rsidRPr="00126B6A" w:rsidTr="00F820B3"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4076199,72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4075852,95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4076199,72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4075852,95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F820B3" w:rsidRPr="00126B6A" w:rsidTr="00F820B3"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632486,00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632486,00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632486,00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632486,00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F820B3" w:rsidRPr="00126B6A" w:rsidTr="00F820B3"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18172,00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18172,00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18172,00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18172,00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F820B3" w:rsidRPr="00126B6A" w:rsidTr="00F820B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126B6A">
              <w:rPr>
                <w:rFonts w:eastAsia="Calibri"/>
                <w:sz w:val="24"/>
                <w:szCs w:val="24"/>
                <w:lang w:eastAsia="ru-RU"/>
              </w:rPr>
              <w:lastRenderedPageBreak/>
              <w:t>субсидия на финансовое обеспечение выполнения государственного задания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12770058,50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12418153,76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12770058,50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12418153,76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F820B3" w:rsidRPr="00126B6A" w:rsidTr="00F820B3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126B6A">
              <w:rPr>
                <w:rFonts w:eastAsia="Calibri"/>
                <w:sz w:val="24"/>
                <w:szCs w:val="24"/>
                <w:lang w:eastAsia="ru-RU"/>
              </w:rPr>
              <w:t>поступления от оказания услуг (выполнения работ) на платной основе и от иной приносящей доход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2100000,00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1846466,44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2100000,00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1846466,44</w:t>
            </w:r>
          </w:p>
        </w:tc>
      </w:tr>
      <w:tr w:rsidR="00F820B3" w:rsidRPr="00126B6A" w:rsidTr="00F820B3"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400000,00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131543,29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400000,00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131543,29</w:t>
            </w:r>
          </w:p>
        </w:tc>
      </w:tr>
      <w:tr w:rsidR="00F820B3" w:rsidRPr="00126B6A" w:rsidTr="00F820B3"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634200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574288,13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634200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574288,13</w:t>
            </w:r>
          </w:p>
        </w:tc>
      </w:tr>
      <w:tr w:rsidR="00F820B3" w:rsidRPr="00126B6A" w:rsidTr="00F820B3"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8491281,00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4898010,13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8491281,00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4898010,13</w:t>
            </w:r>
          </w:p>
        </w:tc>
      </w:tr>
      <w:tr w:rsidR="00F820B3" w:rsidRPr="00126B6A" w:rsidTr="00F820B3"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831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28529,92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28529,92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28529,92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28529,92</w:t>
            </w:r>
          </w:p>
        </w:tc>
      </w:tr>
      <w:tr w:rsidR="00F820B3" w:rsidRPr="00126B6A" w:rsidTr="00F820B3"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2995,99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850,00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2995,99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850,00</w:t>
            </w:r>
          </w:p>
        </w:tc>
      </w:tr>
      <w:tr w:rsidR="00F820B3" w:rsidRPr="00126B6A" w:rsidTr="00F820B3"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Pr="00126B6A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19974,09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11255,46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19974,09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B3" w:rsidRDefault="00F820B3" w:rsidP="00F820B3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11255,46</w:t>
            </w:r>
          </w:p>
        </w:tc>
      </w:tr>
    </w:tbl>
    <w:p w:rsidR="00963B22" w:rsidRPr="00A14601" w:rsidRDefault="00F820B3" w:rsidP="00963B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963B22" w:rsidRPr="00F95803" w:rsidRDefault="00963B22" w:rsidP="00963B22">
      <w:pPr>
        <w:widowControl/>
        <w:suppressAutoHyphens w:val="0"/>
        <w:autoSpaceDN w:val="0"/>
        <w:adjustRightInd w:val="0"/>
        <w:ind w:firstLine="708"/>
        <w:jc w:val="both"/>
        <w:rPr>
          <w:rFonts w:eastAsia="Calibri"/>
          <w:b/>
          <w:bCs/>
          <w:sz w:val="24"/>
          <w:szCs w:val="24"/>
          <w:lang w:eastAsia="ru-RU"/>
        </w:rPr>
      </w:pPr>
      <w:r w:rsidRPr="009C18C6">
        <w:rPr>
          <w:b/>
          <w:sz w:val="24"/>
          <w:szCs w:val="24"/>
        </w:rPr>
        <w:t>2.7.1 Сведения о выполнении государственного задания на оказание государственных услуг (выполнения работ) государственным автономным учреждением в году,</w:t>
      </w:r>
      <w:r w:rsidRPr="009C18C6">
        <w:rPr>
          <w:rFonts w:eastAsia="Calibri"/>
          <w:b/>
          <w:bCs/>
          <w:sz w:val="24"/>
          <w:szCs w:val="24"/>
          <w:lang w:eastAsia="ru-RU"/>
        </w:rPr>
        <w:t xml:space="preserve">                           предшествующем отчетному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0"/>
        <w:gridCol w:w="1321"/>
        <w:gridCol w:w="1559"/>
        <w:gridCol w:w="1690"/>
        <w:gridCol w:w="1287"/>
        <w:gridCol w:w="1417"/>
      </w:tblGrid>
      <w:tr w:rsidR="00963B22" w:rsidTr="00093315">
        <w:tc>
          <w:tcPr>
            <w:tcW w:w="1860" w:type="dxa"/>
          </w:tcPr>
          <w:p w:rsidR="00963B22" w:rsidRPr="007005F3" w:rsidRDefault="00963B22" w:rsidP="000933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5F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21" w:type="dxa"/>
          </w:tcPr>
          <w:p w:rsidR="00963B22" w:rsidRPr="007005F3" w:rsidRDefault="00963B22" w:rsidP="000933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5F3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1559" w:type="dxa"/>
          </w:tcPr>
          <w:p w:rsidR="00963B22" w:rsidRPr="007005F3" w:rsidRDefault="00963B22" w:rsidP="000933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5F3">
              <w:rPr>
                <w:rFonts w:ascii="Times New Roman" w:hAnsi="Times New Roman" w:cs="Times New Roman"/>
                <w:sz w:val="24"/>
                <w:szCs w:val="24"/>
              </w:rPr>
              <w:t>Утвержденная величина задания</w:t>
            </w:r>
          </w:p>
        </w:tc>
        <w:tc>
          <w:tcPr>
            <w:tcW w:w="1690" w:type="dxa"/>
          </w:tcPr>
          <w:p w:rsidR="00963B22" w:rsidRPr="007005F3" w:rsidRDefault="00963B22" w:rsidP="000933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5F3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исполнение </w:t>
            </w:r>
          </w:p>
        </w:tc>
        <w:tc>
          <w:tcPr>
            <w:tcW w:w="1287" w:type="dxa"/>
          </w:tcPr>
          <w:p w:rsidR="00963B22" w:rsidRPr="007005F3" w:rsidRDefault="00963B22" w:rsidP="000933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5F3">
              <w:rPr>
                <w:rFonts w:ascii="Times New Roman" w:hAnsi="Times New Roman" w:cs="Times New Roman"/>
                <w:sz w:val="24"/>
                <w:szCs w:val="24"/>
              </w:rPr>
              <w:t>% выполнения задания</w:t>
            </w:r>
          </w:p>
        </w:tc>
        <w:tc>
          <w:tcPr>
            <w:tcW w:w="1417" w:type="dxa"/>
          </w:tcPr>
          <w:p w:rsidR="00963B22" w:rsidRPr="007005F3" w:rsidRDefault="00963B22" w:rsidP="000933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5F3">
              <w:rPr>
                <w:rFonts w:ascii="Times New Roman" w:hAnsi="Times New Roman" w:cs="Times New Roman"/>
                <w:sz w:val="24"/>
                <w:szCs w:val="24"/>
              </w:rPr>
              <w:t xml:space="preserve">Причины невыполнения государственного задания </w:t>
            </w:r>
          </w:p>
        </w:tc>
      </w:tr>
      <w:tr w:rsidR="009B47E9" w:rsidTr="00093315">
        <w:tc>
          <w:tcPr>
            <w:tcW w:w="1860" w:type="dxa"/>
          </w:tcPr>
          <w:p w:rsidR="009B47E9" w:rsidRPr="007005F3" w:rsidRDefault="009B47E9" w:rsidP="009B47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Заполняемость зала стационар</w:t>
            </w:r>
          </w:p>
        </w:tc>
        <w:tc>
          <w:tcPr>
            <w:tcW w:w="1321" w:type="dxa"/>
          </w:tcPr>
          <w:p w:rsidR="009B47E9" w:rsidRPr="007005F3" w:rsidRDefault="009B47E9" w:rsidP="009B47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9B47E9" w:rsidRPr="007005F3" w:rsidRDefault="009B47E9" w:rsidP="009B47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690" w:type="dxa"/>
          </w:tcPr>
          <w:p w:rsidR="009B47E9" w:rsidRPr="007005F3" w:rsidRDefault="009B130B" w:rsidP="009B47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87" w:type="dxa"/>
          </w:tcPr>
          <w:p w:rsidR="009B47E9" w:rsidRPr="007005F3" w:rsidRDefault="009B47E9" w:rsidP="009B47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B47E9" w:rsidRPr="0012093E" w:rsidRDefault="009B47E9" w:rsidP="009B13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2093E">
              <w:rPr>
                <w:rFonts w:ascii="Times New Roman" w:hAnsi="Times New Roman" w:cs="Times New Roman"/>
                <w:sz w:val="18"/>
                <w:szCs w:val="18"/>
              </w:rPr>
              <w:t xml:space="preserve">Указ Губернатора Ивановской области 23-уг </w:t>
            </w:r>
            <w:r w:rsidRPr="0012093E">
              <w:rPr>
                <w:rFonts w:ascii="Times New Roman" w:hAnsi="Times New Roman" w:cs="Times New Roman"/>
                <w:sz w:val="18"/>
                <w:szCs w:val="18"/>
                <w:shd w:val="clear" w:color="auto" w:fill="F8F8F8"/>
              </w:rPr>
              <w:t>О введении на территории Ивановской области режима повышенной готовности»</w:t>
            </w:r>
            <w:r w:rsidRPr="001209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B130B">
              <w:rPr>
                <w:rFonts w:ascii="Times New Roman" w:hAnsi="Times New Roman" w:cs="Times New Roman"/>
                <w:sz w:val="18"/>
                <w:szCs w:val="18"/>
              </w:rPr>
              <w:t>с 27.03.2020 театр не работал.</w:t>
            </w:r>
          </w:p>
        </w:tc>
      </w:tr>
      <w:tr w:rsidR="009B47E9" w:rsidTr="00093315">
        <w:tc>
          <w:tcPr>
            <w:tcW w:w="1860" w:type="dxa"/>
          </w:tcPr>
          <w:p w:rsidR="009B47E9" w:rsidRDefault="009B47E9" w:rsidP="009B47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Заполняемость зала на выезде</w:t>
            </w:r>
          </w:p>
        </w:tc>
        <w:tc>
          <w:tcPr>
            <w:tcW w:w="1321" w:type="dxa"/>
          </w:tcPr>
          <w:p w:rsidR="009B47E9" w:rsidRDefault="009B47E9" w:rsidP="009B47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9B47E9" w:rsidRDefault="009B47E9" w:rsidP="009B47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690" w:type="dxa"/>
          </w:tcPr>
          <w:p w:rsidR="009B47E9" w:rsidRDefault="009B130B" w:rsidP="009B47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87" w:type="dxa"/>
          </w:tcPr>
          <w:p w:rsidR="009B47E9" w:rsidRDefault="009B47E9" w:rsidP="009B47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B47E9" w:rsidRPr="0012093E" w:rsidRDefault="009B47E9" w:rsidP="009B13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2093E">
              <w:rPr>
                <w:rFonts w:ascii="Times New Roman" w:hAnsi="Times New Roman" w:cs="Times New Roman"/>
                <w:sz w:val="18"/>
                <w:szCs w:val="18"/>
              </w:rPr>
              <w:t xml:space="preserve">Указ Губернатора Ивановской области 23-уг </w:t>
            </w:r>
            <w:r w:rsidRPr="0012093E">
              <w:rPr>
                <w:rFonts w:ascii="Times New Roman" w:hAnsi="Times New Roman" w:cs="Times New Roman"/>
                <w:sz w:val="18"/>
                <w:szCs w:val="18"/>
                <w:shd w:val="clear" w:color="auto" w:fill="F8F8F8"/>
              </w:rPr>
              <w:t>О введении на территории Ивановской области режима повышенной готовности»</w:t>
            </w:r>
            <w:r w:rsidRPr="0012093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9B130B">
              <w:rPr>
                <w:rFonts w:ascii="Times New Roman" w:hAnsi="Times New Roman" w:cs="Times New Roman"/>
                <w:sz w:val="18"/>
                <w:szCs w:val="18"/>
              </w:rPr>
              <w:t>с 27.03.2020 театр не работал.</w:t>
            </w:r>
          </w:p>
        </w:tc>
      </w:tr>
      <w:tr w:rsidR="009B47E9" w:rsidTr="00093315">
        <w:tc>
          <w:tcPr>
            <w:tcW w:w="1860" w:type="dxa"/>
          </w:tcPr>
          <w:p w:rsidR="009B47E9" w:rsidRDefault="009B47E9" w:rsidP="009B47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зрителей на стационаре</w:t>
            </w:r>
          </w:p>
        </w:tc>
        <w:tc>
          <w:tcPr>
            <w:tcW w:w="1321" w:type="dxa"/>
          </w:tcPr>
          <w:p w:rsidR="009B47E9" w:rsidRDefault="009B47E9" w:rsidP="009B47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9B47E9" w:rsidRDefault="009B47E9" w:rsidP="009B47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25850</w:t>
            </w:r>
          </w:p>
        </w:tc>
        <w:tc>
          <w:tcPr>
            <w:tcW w:w="1690" w:type="dxa"/>
          </w:tcPr>
          <w:p w:rsidR="009B47E9" w:rsidRDefault="009B47E9" w:rsidP="009B47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9422</w:t>
            </w:r>
          </w:p>
        </w:tc>
        <w:tc>
          <w:tcPr>
            <w:tcW w:w="1287" w:type="dxa"/>
          </w:tcPr>
          <w:p w:rsidR="009B47E9" w:rsidRDefault="009B130B" w:rsidP="009B47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36,45</w:t>
            </w:r>
          </w:p>
        </w:tc>
        <w:tc>
          <w:tcPr>
            <w:tcW w:w="1417" w:type="dxa"/>
          </w:tcPr>
          <w:p w:rsidR="009B47E9" w:rsidRPr="0012093E" w:rsidRDefault="009B130B" w:rsidP="009B13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2093E">
              <w:rPr>
                <w:rFonts w:ascii="Times New Roman" w:hAnsi="Times New Roman" w:cs="Times New Roman"/>
                <w:sz w:val="18"/>
                <w:szCs w:val="18"/>
              </w:rPr>
              <w:t xml:space="preserve">Указ Губернатора Ивановской области 23-уг </w:t>
            </w:r>
            <w:r w:rsidRPr="0012093E">
              <w:rPr>
                <w:rFonts w:ascii="Times New Roman" w:hAnsi="Times New Roman" w:cs="Times New Roman"/>
                <w:sz w:val="18"/>
                <w:szCs w:val="18"/>
                <w:shd w:val="clear" w:color="auto" w:fill="F8F8F8"/>
              </w:rPr>
              <w:t>О введении на территории Ивановской области режима повышенной готовности»</w:t>
            </w:r>
            <w:r w:rsidRPr="0012093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 27.03.2020 театр не работал.</w:t>
            </w:r>
          </w:p>
        </w:tc>
      </w:tr>
      <w:tr w:rsidR="009B47E9" w:rsidTr="00093315">
        <w:tc>
          <w:tcPr>
            <w:tcW w:w="1860" w:type="dxa"/>
          </w:tcPr>
          <w:p w:rsidR="009B47E9" w:rsidRDefault="009B47E9" w:rsidP="009B47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зрителей на выезде</w:t>
            </w:r>
          </w:p>
        </w:tc>
        <w:tc>
          <w:tcPr>
            <w:tcW w:w="1321" w:type="dxa"/>
          </w:tcPr>
          <w:p w:rsidR="009B47E9" w:rsidRDefault="009B47E9" w:rsidP="009B47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9B47E9" w:rsidRDefault="009B47E9" w:rsidP="009B47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1690" w:type="dxa"/>
          </w:tcPr>
          <w:p w:rsidR="009B47E9" w:rsidRDefault="009B47E9" w:rsidP="009B47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4400</w:t>
            </w:r>
          </w:p>
        </w:tc>
        <w:tc>
          <w:tcPr>
            <w:tcW w:w="1287" w:type="dxa"/>
          </w:tcPr>
          <w:p w:rsidR="009B47E9" w:rsidRDefault="009B130B" w:rsidP="009B47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9B47E9" w:rsidRPr="0012093E" w:rsidRDefault="009B130B" w:rsidP="009B47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2093E">
              <w:rPr>
                <w:rFonts w:ascii="Times New Roman" w:hAnsi="Times New Roman" w:cs="Times New Roman"/>
                <w:sz w:val="18"/>
                <w:szCs w:val="18"/>
              </w:rPr>
              <w:t xml:space="preserve">Указ Губернатора Ивановской области 23-уг </w:t>
            </w:r>
            <w:r w:rsidRPr="0012093E">
              <w:rPr>
                <w:rFonts w:ascii="Times New Roman" w:hAnsi="Times New Roman" w:cs="Times New Roman"/>
                <w:sz w:val="18"/>
                <w:szCs w:val="18"/>
                <w:shd w:val="clear" w:color="auto" w:fill="F8F8F8"/>
              </w:rPr>
              <w:t>О введении на территории Ивановской области режима повышенной готовности»</w:t>
            </w:r>
            <w:r w:rsidRPr="0012093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 27.03.2020 театр не работал.</w:t>
            </w:r>
          </w:p>
        </w:tc>
      </w:tr>
      <w:tr w:rsidR="009B47E9" w:rsidTr="00093315">
        <w:tc>
          <w:tcPr>
            <w:tcW w:w="1860" w:type="dxa"/>
          </w:tcPr>
          <w:p w:rsidR="009B47E9" w:rsidRDefault="009B47E9" w:rsidP="009B47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новых (капитально-восстановленных)постановок</w:t>
            </w:r>
          </w:p>
        </w:tc>
        <w:tc>
          <w:tcPr>
            <w:tcW w:w="1321" w:type="dxa"/>
          </w:tcPr>
          <w:p w:rsidR="009B47E9" w:rsidRDefault="009B47E9" w:rsidP="009B47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559" w:type="dxa"/>
          </w:tcPr>
          <w:p w:rsidR="009B47E9" w:rsidRDefault="009B130B" w:rsidP="009B47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0" w:type="dxa"/>
          </w:tcPr>
          <w:p w:rsidR="009B47E9" w:rsidRDefault="009B130B" w:rsidP="009B47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87" w:type="dxa"/>
          </w:tcPr>
          <w:p w:rsidR="009B47E9" w:rsidRDefault="009B47E9" w:rsidP="009B13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9B130B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  <w:r w:rsidR="009B130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</w:tcPr>
          <w:p w:rsidR="009B47E9" w:rsidRPr="0012093E" w:rsidRDefault="0050266A" w:rsidP="00B4697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r w:rsidR="00B4697D">
              <w:rPr>
                <w:rFonts w:ascii="Times New Roman" w:hAnsi="Times New Roman" w:cs="Times New Roman"/>
                <w:sz w:val="18"/>
                <w:szCs w:val="18"/>
              </w:rPr>
              <w:t xml:space="preserve">связи пандемией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2020 году показ спектаклей на зрителя не осуществлялся, поэтому в течении года ставились и готовились к выпуску новые спектакли.</w:t>
            </w:r>
          </w:p>
        </w:tc>
      </w:tr>
    </w:tbl>
    <w:p w:rsidR="00963B22" w:rsidRDefault="00963B22" w:rsidP="00963B22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963B22" w:rsidRPr="00126B6A" w:rsidRDefault="00963B22" w:rsidP="00963B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B6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26B6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26B6A">
        <w:rPr>
          <w:rFonts w:ascii="Times New Roman" w:hAnsi="Times New Roman" w:cs="Times New Roman"/>
          <w:sz w:val="24"/>
          <w:szCs w:val="24"/>
        </w:rPr>
        <w:t xml:space="preserve"> Сведения о выполнении государственного задания на оказание государственных услуг (выполнения работ)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18C6">
        <w:rPr>
          <w:rFonts w:ascii="Times New Roman" w:hAnsi="Times New Roman" w:cs="Times New Roman"/>
          <w:sz w:val="24"/>
          <w:szCs w:val="24"/>
        </w:rPr>
        <w:t>государственным автономным учреждением в  отчетном году</w:t>
      </w:r>
    </w:p>
    <w:p w:rsidR="00963B22" w:rsidRDefault="00963B22" w:rsidP="00963B2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0"/>
        <w:gridCol w:w="1321"/>
        <w:gridCol w:w="1559"/>
        <w:gridCol w:w="1690"/>
        <w:gridCol w:w="1287"/>
        <w:gridCol w:w="1417"/>
      </w:tblGrid>
      <w:tr w:rsidR="00963B22" w:rsidTr="00093315">
        <w:tc>
          <w:tcPr>
            <w:tcW w:w="1860" w:type="dxa"/>
          </w:tcPr>
          <w:p w:rsidR="00963B22" w:rsidRPr="007005F3" w:rsidRDefault="00963B22" w:rsidP="000933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5F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21" w:type="dxa"/>
          </w:tcPr>
          <w:p w:rsidR="00963B22" w:rsidRPr="007005F3" w:rsidRDefault="00963B22" w:rsidP="000933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5F3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1559" w:type="dxa"/>
          </w:tcPr>
          <w:p w:rsidR="00963B22" w:rsidRPr="007005F3" w:rsidRDefault="00963B22" w:rsidP="000933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5F3">
              <w:rPr>
                <w:rFonts w:ascii="Times New Roman" w:hAnsi="Times New Roman" w:cs="Times New Roman"/>
                <w:sz w:val="24"/>
                <w:szCs w:val="24"/>
              </w:rPr>
              <w:t>Утвержденная величина задания</w:t>
            </w:r>
          </w:p>
        </w:tc>
        <w:tc>
          <w:tcPr>
            <w:tcW w:w="1690" w:type="dxa"/>
          </w:tcPr>
          <w:p w:rsidR="00963B22" w:rsidRPr="007005F3" w:rsidRDefault="00963B22" w:rsidP="000933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5F3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исполнение </w:t>
            </w:r>
          </w:p>
        </w:tc>
        <w:tc>
          <w:tcPr>
            <w:tcW w:w="1287" w:type="dxa"/>
          </w:tcPr>
          <w:p w:rsidR="00963B22" w:rsidRPr="007005F3" w:rsidRDefault="00963B22" w:rsidP="000933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5F3">
              <w:rPr>
                <w:rFonts w:ascii="Times New Roman" w:hAnsi="Times New Roman" w:cs="Times New Roman"/>
                <w:sz w:val="24"/>
                <w:szCs w:val="24"/>
              </w:rPr>
              <w:t>% выполнения задания</w:t>
            </w:r>
          </w:p>
        </w:tc>
        <w:tc>
          <w:tcPr>
            <w:tcW w:w="1417" w:type="dxa"/>
          </w:tcPr>
          <w:p w:rsidR="00963B22" w:rsidRPr="007005F3" w:rsidRDefault="00963B22" w:rsidP="000933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5F3">
              <w:rPr>
                <w:rFonts w:ascii="Times New Roman" w:hAnsi="Times New Roman" w:cs="Times New Roman"/>
                <w:sz w:val="24"/>
                <w:szCs w:val="24"/>
              </w:rPr>
              <w:t xml:space="preserve">Причины невыполнения государственного задания </w:t>
            </w:r>
          </w:p>
        </w:tc>
      </w:tr>
      <w:tr w:rsidR="00963B22" w:rsidTr="00093315">
        <w:tc>
          <w:tcPr>
            <w:tcW w:w="1860" w:type="dxa"/>
          </w:tcPr>
          <w:p w:rsidR="00963B22" w:rsidRPr="007005F3" w:rsidRDefault="0012093E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Заполняемость зала стационар</w:t>
            </w:r>
          </w:p>
        </w:tc>
        <w:tc>
          <w:tcPr>
            <w:tcW w:w="1321" w:type="dxa"/>
          </w:tcPr>
          <w:p w:rsidR="00963B22" w:rsidRPr="007005F3" w:rsidRDefault="0012093E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963B22" w:rsidRPr="007005F3" w:rsidRDefault="0012093E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690" w:type="dxa"/>
          </w:tcPr>
          <w:p w:rsidR="00963B22" w:rsidRPr="007005F3" w:rsidRDefault="0012093E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87" w:type="dxa"/>
          </w:tcPr>
          <w:p w:rsidR="00963B22" w:rsidRPr="007005F3" w:rsidRDefault="00267F9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76,92</w:t>
            </w:r>
          </w:p>
        </w:tc>
        <w:tc>
          <w:tcPr>
            <w:tcW w:w="1417" w:type="dxa"/>
          </w:tcPr>
          <w:p w:rsidR="00963B22" w:rsidRPr="0012093E" w:rsidRDefault="0012093E" w:rsidP="0012093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2093E">
              <w:rPr>
                <w:rFonts w:ascii="Times New Roman" w:hAnsi="Times New Roman" w:cs="Times New Roman"/>
                <w:sz w:val="18"/>
                <w:szCs w:val="18"/>
              </w:rPr>
              <w:t xml:space="preserve">Указ Губернатора Ивановской области 23-уг </w:t>
            </w:r>
            <w:r w:rsidRPr="0012093E">
              <w:rPr>
                <w:rFonts w:ascii="Times New Roman" w:hAnsi="Times New Roman" w:cs="Times New Roman"/>
                <w:sz w:val="18"/>
                <w:szCs w:val="18"/>
                <w:shd w:val="clear" w:color="auto" w:fill="F8F8F8"/>
              </w:rPr>
              <w:t xml:space="preserve">О введении на </w:t>
            </w:r>
            <w:r w:rsidRPr="0012093E">
              <w:rPr>
                <w:rFonts w:ascii="Times New Roman" w:hAnsi="Times New Roman" w:cs="Times New Roman"/>
                <w:sz w:val="18"/>
                <w:szCs w:val="18"/>
                <w:shd w:val="clear" w:color="auto" w:fill="F8F8F8"/>
              </w:rPr>
              <w:lastRenderedPageBreak/>
              <w:t>территории Ивановской области режима повышенной готовности»</w:t>
            </w:r>
            <w:r w:rsidRPr="0012093E">
              <w:rPr>
                <w:rFonts w:ascii="Times New Roman" w:hAnsi="Times New Roman" w:cs="Times New Roman"/>
                <w:sz w:val="18"/>
                <w:szCs w:val="18"/>
              </w:rPr>
              <w:t>, заполняемость зала 50% , работать начали с февраля 2021г</w:t>
            </w:r>
          </w:p>
        </w:tc>
      </w:tr>
      <w:tr w:rsidR="00267F92" w:rsidTr="00093315">
        <w:tc>
          <w:tcPr>
            <w:tcW w:w="1860" w:type="dxa"/>
          </w:tcPr>
          <w:p w:rsidR="00267F92" w:rsidRDefault="00267F9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Заполняемость зала на выезде</w:t>
            </w:r>
          </w:p>
        </w:tc>
        <w:tc>
          <w:tcPr>
            <w:tcW w:w="1321" w:type="dxa"/>
          </w:tcPr>
          <w:p w:rsidR="00267F92" w:rsidRDefault="00267F9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267F92" w:rsidRDefault="00267F9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690" w:type="dxa"/>
          </w:tcPr>
          <w:p w:rsidR="00267F92" w:rsidRDefault="00267F9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87" w:type="dxa"/>
          </w:tcPr>
          <w:p w:rsidR="00267F92" w:rsidRDefault="00267F9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76,92</w:t>
            </w:r>
          </w:p>
        </w:tc>
        <w:tc>
          <w:tcPr>
            <w:tcW w:w="1417" w:type="dxa"/>
          </w:tcPr>
          <w:p w:rsidR="00267F92" w:rsidRPr="0012093E" w:rsidRDefault="00267F92" w:rsidP="0012093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2093E">
              <w:rPr>
                <w:rFonts w:ascii="Times New Roman" w:hAnsi="Times New Roman" w:cs="Times New Roman"/>
                <w:sz w:val="18"/>
                <w:szCs w:val="18"/>
              </w:rPr>
              <w:t xml:space="preserve">Указ Губернатора Ивановской области 23-уг </w:t>
            </w:r>
            <w:r w:rsidRPr="0012093E">
              <w:rPr>
                <w:rFonts w:ascii="Times New Roman" w:hAnsi="Times New Roman" w:cs="Times New Roman"/>
                <w:sz w:val="18"/>
                <w:szCs w:val="18"/>
                <w:shd w:val="clear" w:color="auto" w:fill="F8F8F8"/>
              </w:rPr>
              <w:t>О введении на территории Ивановской области режима повышенной готовности»</w:t>
            </w:r>
            <w:r w:rsidRPr="0012093E">
              <w:rPr>
                <w:rFonts w:ascii="Times New Roman" w:hAnsi="Times New Roman" w:cs="Times New Roman"/>
                <w:sz w:val="18"/>
                <w:szCs w:val="18"/>
              </w:rPr>
              <w:t>, заполняемость зала 50% , работать начали с февраля 2021г</w:t>
            </w:r>
          </w:p>
        </w:tc>
      </w:tr>
      <w:tr w:rsidR="00267F92" w:rsidTr="00093315">
        <w:tc>
          <w:tcPr>
            <w:tcW w:w="1860" w:type="dxa"/>
          </w:tcPr>
          <w:p w:rsidR="00267F92" w:rsidRDefault="00267F9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зрителей на стационаре</w:t>
            </w:r>
          </w:p>
        </w:tc>
        <w:tc>
          <w:tcPr>
            <w:tcW w:w="1321" w:type="dxa"/>
          </w:tcPr>
          <w:p w:rsidR="00267F92" w:rsidRDefault="00267F9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267F92" w:rsidRDefault="00267F9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25850</w:t>
            </w:r>
          </w:p>
        </w:tc>
        <w:tc>
          <w:tcPr>
            <w:tcW w:w="1690" w:type="dxa"/>
          </w:tcPr>
          <w:p w:rsidR="00267F92" w:rsidRDefault="00267F9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26200</w:t>
            </w:r>
          </w:p>
        </w:tc>
        <w:tc>
          <w:tcPr>
            <w:tcW w:w="1287" w:type="dxa"/>
          </w:tcPr>
          <w:p w:rsidR="00267F92" w:rsidRDefault="00267F9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101,35</w:t>
            </w:r>
          </w:p>
        </w:tc>
        <w:tc>
          <w:tcPr>
            <w:tcW w:w="1417" w:type="dxa"/>
          </w:tcPr>
          <w:p w:rsidR="00267F92" w:rsidRPr="00574F5A" w:rsidRDefault="00574F5A" w:rsidP="0012093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Проведено в 2021 году 2 фестиваля «горячее сердце» «Островский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FEST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».</w:t>
            </w:r>
          </w:p>
        </w:tc>
      </w:tr>
      <w:tr w:rsidR="00267F92" w:rsidTr="00093315">
        <w:tc>
          <w:tcPr>
            <w:tcW w:w="1860" w:type="dxa"/>
          </w:tcPr>
          <w:p w:rsidR="00267F92" w:rsidRDefault="00267F9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зрителей на выезде</w:t>
            </w:r>
          </w:p>
        </w:tc>
        <w:tc>
          <w:tcPr>
            <w:tcW w:w="1321" w:type="dxa"/>
          </w:tcPr>
          <w:p w:rsidR="00267F92" w:rsidRDefault="00267F9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267F92" w:rsidRDefault="00267F9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1690" w:type="dxa"/>
          </w:tcPr>
          <w:p w:rsidR="00267F92" w:rsidRDefault="00267F9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4990</w:t>
            </w:r>
          </w:p>
        </w:tc>
        <w:tc>
          <w:tcPr>
            <w:tcW w:w="1287" w:type="dxa"/>
          </w:tcPr>
          <w:p w:rsidR="00267F92" w:rsidRDefault="00267F9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24,95</w:t>
            </w:r>
          </w:p>
        </w:tc>
        <w:tc>
          <w:tcPr>
            <w:tcW w:w="1417" w:type="dxa"/>
          </w:tcPr>
          <w:p w:rsidR="00267F92" w:rsidRPr="0012093E" w:rsidRDefault="00267F92" w:rsidP="0012093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связи с эпидемиологической обстановки гастроли и выезда в другие регионы и по области экономически не целесообразны </w:t>
            </w:r>
          </w:p>
        </w:tc>
      </w:tr>
      <w:tr w:rsidR="00267F92" w:rsidTr="00093315">
        <w:tc>
          <w:tcPr>
            <w:tcW w:w="1860" w:type="dxa"/>
          </w:tcPr>
          <w:p w:rsidR="00267F92" w:rsidRDefault="00267F92" w:rsidP="000604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новых </w:t>
            </w:r>
            <w:r w:rsidR="0006044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капитально-восстановленных)постановок</w:t>
            </w:r>
          </w:p>
        </w:tc>
        <w:tc>
          <w:tcPr>
            <w:tcW w:w="1321" w:type="dxa"/>
          </w:tcPr>
          <w:p w:rsidR="00267F92" w:rsidRDefault="00267F9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559" w:type="dxa"/>
          </w:tcPr>
          <w:p w:rsidR="00267F92" w:rsidRDefault="00267F9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0" w:type="dxa"/>
          </w:tcPr>
          <w:p w:rsidR="00267F92" w:rsidRDefault="00267F9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87" w:type="dxa"/>
          </w:tcPr>
          <w:p w:rsidR="00267F92" w:rsidRDefault="00267F9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7 раз</w:t>
            </w:r>
          </w:p>
        </w:tc>
        <w:tc>
          <w:tcPr>
            <w:tcW w:w="1417" w:type="dxa"/>
          </w:tcPr>
          <w:p w:rsidR="00267F92" w:rsidRPr="0012093E" w:rsidRDefault="0050266A" w:rsidP="00B4697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r w:rsidR="00D9552D">
              <w:rPr>
                <w:rFonts w:ascii="Times New Roman" w:hAnsi="Times New Roman" w:cs="Times New Roman"/>
                <w:sz w:val="18"/>
                <w:szCs w:val="18"/>
              </w:rPr>
              <w:t xml:space="preserve">2021 году </w:t>
            </w:r>
            <w:r w:rsidR="00B4697D">
              <w:rPr>
                <w:rFonts w:ascii="Times New Roman" w:hAnsi="Times New Roman" w:cs="Times New Roman"/>
                <w:sz w:val="18"/>
                <w:szCs w:val="18"/>
              </w:rPr>
              <w:t>из 14 спектаклей , 7 спектаклей созданы</w:t>
            </w:r>
            <w:r w:rsidR="00771B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9552D">
              <w:rPr>
                <w:rFonts w:ascii="Times New Roman" w:hAnsi="Times New Roman" w:cs="Times New Roman"/>
                <w:sz w:val="18"/>
                <w:szCs w:val="18"/>
              </w:rPr>
              <w:t xml:space="preserve"> силами актер</w:t>
            </w:r>
            <w:r w:rsidR="00B4697D"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  <w:r w:rsidR="00D9552D">
              <w:rPr>
                <w:rFonts w:ascii="Times New Roman" w:hAnsi="Times New Roman" w:cs="Times New Roman"/>
                <w:sz w:val="18"/>
                <w:szCs w:val="18"/>
              </w:rPr>
              <w:t xml:space="preserve"> в рамках театральной лаборатории.</w:t>
            </w:r>
          </w:p>
        </w:tc>
      </w:tr>
    </w:tbl>
    <w:p w:rsidR="00963B22" w:rsidRPr="005A4DF8" w:rsidRDefault="00963B22" w:rsidP="00963B22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F820B3" w:rsidRDefault="00F820B3" w:rsidP="00963B22">
      <w:pPr>
        <w:widowControl/>
        <w:suppressAutoHyphens w:val="0"/>
        <w:autoSpaceDN w:val="0"/>
        <w:adjustRightInd w:val="0"/>
        <w:ind w:firstLine="708"/>
        <w:jc w:val="both"/>
        <w:outlineLvl w:val="0"/>
        <w:rPr>
          <w:rFonts w:eastAsia="Calibri"/>
          <w:sz w:val="24"/>
          <w:szCs w:val="24"/>
          <w:lang w:eastAsia="ru-RU"/>
        </w:rPr>
      </w:pPr>
    </w:p>
    <w:p w:rsidR="00F820B3" w:rsidRDefault="00F820B3" w:rsidP="00963B22">
      <w:pPr>
        <w:widowControl/>
        <w:suppressAutoHyphens w:val="0"/>
        <w:autoSpaceDN w:val="0"/>
        <w:adjustRightInd w:val="0"/>
        <w:ind w:firstLine="708"/>
        <w:jc w:val="both"/>
        <w:outlineLvl w:val="0"/>
        <w:rPr>
          <w:rFonts w:eastAsia="Calibri"/>
          <w:sz w:val="24"/>
          <w:szCs w:val="24"/>
          <w:lang w:eastAsia="ru-RU"/>
        </w:rPr>
      </w:pPr>
    </w:p>
    <w:p w:rsidR="00F820B3" w:rsidRDefault="00F820B3" w:rsidP="00963B22">
      <w:pPr>
        <w:widowControl/>
        <w:suppressAutoHyphens w:val="0"/>
        <w:autoSpaceDN w:val="0"/>
        <w:adjustRightInd w:val="0"/>
        <w:ind w:firstLine="708"/>
        <w:jc w:val="both"/>
        <w:outlineLvl w:val="0"/>
        <w:rPr>
          <w:rFonts w:eastAsia="Calibri"/>
          <w:sz w:val="24"/>
          <w:szCs w:val="24"/>
          <w:lang w:eastAsia="ru-RU"/>
        </w:rPr>
      </w:pPr>
    </w:p>
    <w:p w:rsidR="00F820B3" w:rsidRDefault="00F820B3" w:rsidP="00963B22">
      <w:pPr>
        <w:widowControl/>
        <w:suppressAutoHyphens w:val="0"/>
        <w:autoSpaceDN w:val="0"/>
        <w:adjustRightInd w:val="0"/>
        <w:ind w:firstLine="708"/>
        <w:jc w:val="both"/>
        <w:outlineLvl w:val="0"/>
        <w:rPr>
          <w:rFonts w:eastAsia="Calibri"/>
          <w:sz w:val="24"/>
          <w:szCs w:val="24"/>
          <w:lang w:eastAsia="ru-RU"/>
        </w:rPr>
      </w:pPr>
    </w:p>
    <w:p w:rsidR="00F820B3" w:rsidRDefault="00F820B3" w:rsidP="00963B22">
      <w:pPr>
        <w:widowControl/>
        <w:suppressAutoHyphens w:val="0"/>
        <w:autoSpaceDN w:val="0"/>
        <w:adjustRightInd w:val="0"/>
        <w:ind w:firstLine="708"/>
        <w:jc w:val="both"/>
        <w:outlineLvl w:val="0"/>
        <w:rPr>
          <w:rFonts w:eastAsia="Calibri"/>
          <w:sz w:val="24"/>
          <w:szCs w:val="24"/>
          <w:lang w:eastAsia="ru-RU"/>
        </w:rPr>
      </w:pPr>
    </w:p>
    <w:p w:rsidR="00F820B3" w:rsidRDefault="00F820B3" w:rsidP="00963B22">
      <w:pPr>
        <w:widowControl/>
        <w:suppressAutoHyphens w:val="0"/>
        <w:autoSpaceDN w:val="0"/>
        <w:adjustRightInd w:val="0"/>
        <w:ind w:firstLine="708"/>
        <w:jc w:val="both"/>
        <w:outlineLvl w:val="0"/>
        <w:rPr>
          <w:rFonts w:eastAsia="Calibri"/>
          <w:sz w:val="24"/>
          <w:szCs w:val="24"/>
          <w:lang w:eastAsia="ru-RU"/>
        </w:rPr>
      </w:pPr>
    </w:p>
    <w:p w:rsidR="00F820B3" w:rsidRDefault="00F820B3" w:rsidP="00963B22">
      <w:pPr>
        <w:widowControl/>
        <w:suppressAutoHyphens w:val="0"/>
        <w:autoSpaceDN w:val="0"/>
        <w:adjustRightInd w:val="0"/>
        <w:ind w:firstLine="708"/>
        <w:jc w:val="both"/>
        <w:outlineLvl w:val="0"/>
        <w:rPr>
          <w:rFonts w:eastAsia="Calibri"/>
          <w:sz w:val="24"/>
          <w:szCs w:val="24"/>
          <w:lang w:eastAsia="ru-RU"/>
        </w:rPr>
      </w:pPr>
    </w:p>
    <w:p w:rsidR="00F820B3" w:rsidRDefault="00F820B3" w:rsidP="00963B22">
      <w:pPr>
        <w:widowControl/>
        <w:suppressAutoHyphens w:val="0"/>
        <w:autoSpaceDN w:val="0"/>
        <w:adjustRightInd w:val="0"/>
        <w:ind w:firstLine="708"/>
        <w:jc w:val="both"/>
        <w:outlineLvl w:val="0"/>
        <w:rPr>
          <w:rFonts w:eastAsia="Calibri"/>
          <w:sz w:val="24"/>
          <w:szCs w:val="24"/>
          <w:lang w:eastAsia="ru-RU"/>
        </w:rPr>
      </w:pPr>
    </w:p>
    <w:p w:rsidR="00F820B3" w:rsidRDefault="00F820B3" w:rsidP="00963B22">
      <w:pPr>
        <w:widowControl/>
        <w:suppressAutoHyphens w:val="0"/>
        <w:autoSpaceDN w:val="0"/>
        <w:adjustRightInd w:val="0"/>
        <w:ind w:firstLine="708"/>
        <w:jc w:val="both"/>
        <w:outlineLvl w:val="0"/>
        <w:rPr>
          <w:rFonts w:eastAsia="Calibri"/>
          <w:sz w:val="24"/>
          <w:szCs w:val="24"/>
          <w:lang w:eastAsia="ru-RU"/>
        </w:rPr>
      </w:pPr>
    </w:p>
    <w:p w:rsidR="00F820B3" w:rsidRDefault="00F820B3" w:rsidP="00963B22">
      <w:pPr>
        <w:widowControl/>
        <w:suppressAutoHyphens w:val="0"/>
        <w:autoSpaceDN w:val="0"/>
        <w:adjustRightInd w:val="0"/>
        <w:ind w:firstLine="708"/>
        <w:jc w:val="both"/>
        <w:outlineLvl w:val="0"/>
        <w:rPr>
          <w:rFonts w:eastAsia="Calibri"/>
          <w:sz w:val="24"/>
          <w:szCs w:val="24"/>
          <w:lang w:eastAsia="ru-RU"/>
        </w:rPr>
      </w:pPr>
    </w:p>
    <w:p w:rsidR="00F820B3" w:rsidRDefault="00F820B3" w:rsidP="00963B22">
      <w:pPr>
        <w:widowControl/>
        <w:suppressAutoHyphens w:val="0"/>
        <w:autoSpaceDN w:val="0"/>
        <w:adjustRightInd w:val="0"/>
        <w:ind w:firstLine="708"/>
        <w:jc w:val="both"/>
        <w:outlineLvl w:val="0"/>
        <w:rPr>
          <w:rFonts w:eastAsia="Calibri"/>
          <w:sz w:val="24"/>
          <w:szCs w:val="24"/>
          <w:lang w:eastAsia="ru-RU"/>
        </w:rPr>
      </w:pPr>
    </w:p>
    <w:p w:rsidR="00F820B3" w:rsidRDefault="00F820B3" w:rsidP="00963B22">
      <w:pPr>
        <w:widowControl/>
        <w:suppressAutoHyphens w:val="0"/>
        <w:autoSpaceDN w:val="0"/>
        <w:adjustRightInd w:val="0"/>
        <w:ind w:firstLine="708"/>
        <w:jc w:val="both"/>
        <w:outlineLvl w:val="0"/>
        <w:rPr>
          <w:rFonts w:eastAsia="Calibri"/>
          <w:sz w:val="24"/>
          <w:szCs w:val="24"/>
          <w:lang w:eastAsia="ru-RU"/>
        </w:rPr>
      </w:pPr>
    </w:p>
    <w:p w:rsidR="00F820B3" w:rsidRDefault="00F820B3" w:rsidP="00963B22">
      <w:pPr>
        <w:widowControl/>
        <w:suppressAutoHyphens w:val="0"/>
        <w:autoSpaceDN w:val="0"/>
        <w:adjustRightInd w:val="0"/>
        <w:ind w:firstLine="708"/>
        <w:jc w:val="both"/>
        <w:outlineLvl w:val="0"/>
        <w:rPr>
          <w:rFonts w:eastAsia="Calibri"/>
          <w:sz w:val="24"/>
          <w:szCs w:val="24"/>
          <w:lang w:eastAsia="ru-RU"/>
        </w:rPr>
      </w:pPr>
    </w:p>
    <w:p w:rsidR="00963B22" w:rsidRPr="00F95803" w:rsidRDefault="00963B22" w:rsidP="00963B22">
      <w:pPr>
        <w:widowControl/>
        <w:suppressAutoHyphens w:val="0"/>
        <w:autoSpaceDN w:val="0"/>
        <w:adjustRightInd w:val="0"/>
        <w:ind w:firstLine="708"/>
        <w:jc w:val="both"/>
        <w:outlineLvl w:val="0"/>
        <w:rPr>
          <w:rFonts w:ascii="Courier New" w:eastAsia="Calibri" w:hAnsi="Courier New" w:cs="Courier New"/>
          <w:lang w:eastAsia="ru-RU"/>
        </w:rPr>
      </w:pPr>
      <w:r w:rsidRPr="005A4DF8">
        <w:rPr>
          <w:rFonts w:eastAsia="Calibri"/>
          <w:sz w:val="24"/>
          <w:szCs w:val="24"/>
          <w:lang w:eastAsia="ru-RU"/>
        </w:rPr>
        <w:lastRenderedPageBreak/>
        <w:t>2.8.   Сведения  об  общих  суммах  прибыли  государственного автономного  учреждения  после  налогообложения,  образовавшихся  в связи с оказанием  (выполнением)  им  частично  платных  и  полностью платных услуг (работ</w:t>
      </w:r>
      <w:r w:rsidRPr="005A4DF8">
        <w:rPr>
          <w:rFonts w:ascii="Courier New" w:eastAsia="Calibri" w:hAnsi="Courier New" w:cs="Courier New"/>
          <w:lang w:eastAsia="ru-RU"/>
        </w:rPr>
        <w:t>)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3"/>
        <w:gridCol w:w="1644"/>
        <w:gridCol w:w="1474"/>
      </w:tblGrid>
      <w:tr w:rsidR="00963B22" w:rsidRPr="005A4DF8" w:rsidTr="00093315"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5A4DF8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A4DF8">
              <w:rPr>
                <w:rFonts w:eastAsia="Calibri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5A4DF8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A4DF8">
              <w:rPr>
                <w:rFonts w:eastAsia="Calibri"/>
                <w:sz w:val="24"/>
                <w:szCs w:val="24"/>
                <w:lang w:eastAsia="ru-RU"/>
              </w:rPr>
              <w:t>Суммы, рубли</w:t>
            </w:r>
          </w:p>
        </w:tc>
      </w:tr>
      <w:tr w:rsidR="00963B22" w:rsidRPr="005A4DF8" w:rsidTr="00093315">
        <w:tc>
          <w:tcPr>
            <w:tcW w:w="5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5A4DF8" w:rsidRDefault="00963B22" w:rsidP="00093315">
            <w:pPr>
              <w:widowControl/>
              <w:suppressAutoHyphens w:val="0"/>
              <w:autoSpaceDN w:val="0"/>
              <w:adjustRightInd w:val="0"/>
              <w:ind w:firstLine="540"/>
              <w:jc w:val="both"/>
              <w:outlineLvl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5A4DF8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A4DF8">
              <w:rPr>
                <w:rFonts w:eastAsia="Calibri"/>
                <w:sz w:val="24"/>
                <w:szCs w:val="24"/>
                <w:lang w:eastAsia="ru-RU"/>
              </w:rPr>
              <w:t>в году, предшествующем отчетному году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2" w:rsidRPr="005A4DF8" w:rsidRDefault="00963B22" w:rsidP="0009331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A4DF8">
              <w:rPr>
                <w:rFonts w:eastAsia="Calibri"/>
                <w:sz w:val="24"/>
                <w:szCs w:val="24"/>
                <w:lang w:eastAsia="ru-RU"/>
              </w:rPr>
              <w:t>в отчетном году</w:t>
            </w:r>
          </w:p>
        </w:tc>
      </w:tr>
      <w:tr w:rsidR="00963B22" w:rsidRPr="005A4DF8" w:rsidTr="00093315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5A4DF8" w:rsidRDefault="00963B22" w:rsidP="00093315">
            <w:pPr>
              <w:widowControl/>
              <w:suppressAutoHyphens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5A4DF8">
              <w:rPr>
                <w:rFonts w:eastAsia="Calibri"/>
                <w:sz w:val="24"/>
                <w:szCs w:val="24"/>
                <w:lang w:eastAsia="ru-RU"/>
              </w:rPr>
              <w:t>Прибыль после налогообложения, образовавшаяся в связи с оказанием (выполнением) учреждением частично платных или полностью платных услуг (работ)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5A4DF8" w:rsidRDefault="009B47E9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330370,00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22" w:rsidRPr="00574F5A" w:rsidRDefault="00574F5A" w:rsidP="00093315">
            <w:pPr>
              <w:widowControl/>
              <w:suppressAutoHyphens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3612104</w:t>
            </w:r>
            <w:r w:rsidR="00326C49">
              <w:rPr>
                <w:rFonts w:eastAsia="Calibri"/>
                <w:sz w:val="24"/>
                <w:szCs w:val="24"/>
                <w:lang w:eastAsia="ru-RU"/>
              </w:rPr>
              <w:t>,36</w:t>
            </w:r>
          </w:p>
        </w:tc>
      </w:tr>
    </w:tbl>
    <w:p w:rsidR="00963B22" w:rsidRDefault="00963B22" w:rsidP="00963B22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963B22" w:rsidRPr="007005F3" w:rsidRDefault="00963B22" w:rsidP="00963B22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005F3">
        <w:rPr>
          <w:rFonts w:ascii="Times New Roman" w:hAnsi="Times New Roman" w:cs="Times New Roman"/>
          <w:sz w:val="24"/>
          <w:szCs w:val="24"/>
        </w:rPr>
        <w:t>Раздел 3. "Сведения об использовании имущества, закрепленного за учреждением"</w:t>
      </w:r>
    </w:p>
    <w:p w:rsidR="00963B22" w:rsidRPr="007005F3" w:rsidRDefault="00963B22" w:rsidP="00963B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2"/>
        <w:gridCol w:w="1418"/>
        <w:gridCol w:w="1415"/>
      </w:tblGrid>
      <w:tr w:rsidR="00963B22" w:rsidRPr="0054243C" w:rsidTr="004306F1">
        <w:tc>
          <w:tcPr>
            <w:tcW w:w="6232" w:type="dxa"/>
          </w:tcPr>
          <w:p w:rsidR="00963B22" w:rsidRPr="0054243C" w:rsidRDefault="00963B22" w:rsidP="000933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C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8" w:type="dxa"/>
          </w:tcPr>
          <w:p w:rsidR="00963B22" w:rsidRPr="0054243C" w:rsidRDefault="00963B22" w:rsidP="000933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C">
              <w:rPr>
                <w:rFonts w:ascii="Times New Roman" w:hAnsi="Times New Roman" w:cs="Times New Roman"/>
                <w:sz w:val="24"/>
                <w:szCs w:val="24"/>
              </w:rPr>
              <w:t>На начало отчетного года</w:t>
            </w:r>
          </w:p>
        </w:tc>
        <w:tc>
          <w:tcPr>
            <w:tcW w:w="1415" w:type="dxa"/>
          </w:tcPr>
          <w:p w:rsidR="00963B22" w:rsidRPr="0054243C" w:rsidRDefault="00963B22" w:rsidP="000933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C">
              <w:rPr>
                <w:rFonts w:ascii="Times New Roman" w:hAnsi="Times New Roman" w:cs="Times New Roman"/>
                <w:sz w:val="24"/>
                <w:szCs w:val="24"/>
              </w:rPr>
              <w:t>На конец отчетного года</w:t>
            </w:r>
          </w:p>
        </w:tc>
      </w:tr>
      <w:tr w:rsidR="00963B22" w:rsidRPr="0054243C" w:rsidTr="004306F1">
        <w:tc>
          <w:tcPr>
            <w:tcW w:w="6232" w:type="dxa"/>
          </w:tcPr>
          <w:p w:rsidR="00963B22" w:rsidRPr="0054243C" w:rsidRDefault="00963B22" w:rsidP="000933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4243C">
              <w:rPr>
                <w:rFonts w:ascii="Times New Roman" w:hAnsi="Times New Roman" w:cs="Times New Roman"/>
                <w:sz w:val="24"/>
                <w:szCs w:val="24"/>
              </w:rPr>
              <w:t xml:space="preserve"> Общая балансовая стоимость недвижимого имущества, находящегося у учреждения на праве оперативного управления, рублей, в том числе:</w:t>
            </w:r>
          </w:p>
        </w:tc>
        <w:tc>
          <w:tcPr>
            <w:tcW w:w="1418" w:type="dxa"/>
          </w:tcPr>
          <w:p w:rsidR="00963B22" w:rsidRPr="0054243C" w:rsidRDefault="00B56DA8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85672468,60</w:t>
            </w:r>
          </w:p>
        </w:tc>
        <w:tc>
          <w:tcPr>
            <w:tcW w:w="1415" w:type="dxa"/>
          </w:tcPr>
          <w:p w:rsidR="00963B22" w:rsidRPr="0054243C" w:rsidRDefault="00B56DA8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85672498,60</w:t>
            </w:r>
          </w:p>
        </w:tc>
      </w:tr>
      <w:tr w:rsidR="00963B22" w:rsidRPr="0054243C" w:rsidTr="004306F1">
        <w:tc>
          <w:tcPr>
            <w:tcW w:w="6232" w:type="dxa"/>
          </w:tcPr>
          <w:p w:rsidR="00963B22" w:rsidRPr="0054243C" w:rsidRDefault="00963B22" w:rsidP="000933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C">
              <w:rPr>
                <w:rFonts w:ascii="Times New Roman" w:hAnsi="Times New Roman" w:cs="Times New Roman"/>
                <w:sz w:val="24"/>
                <w:szCs w:val="24"/>
              </w:rPr>
              <w:t>переданного в аренду</w:t>
            </w:r>
          </w:p>
        </w:tc>
        <w:tc>
          <w:tcPr>
            <w:tcW w:w="1418" w:type="dxa"/>
          </w:tcPr>
          <w:p w:rsidR="00963B22" w:rsidRPr="0054243C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963B22" w:rsidRPr="0054243C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B22" w:rsidRPr="0054243C" w:rsidTr="004306F1">
        <w:tc>
          <w:tcPr>
            <w:tcW w:w="6232" w:type="dxa"/>
          </w:tcPr>
          <w:p w:rsidR="00963B22" w:rsidRPr="0054243C" w:rsidRDefault="00963B22" w:rsidP="000933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C"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1418" w:type="dxa"/>
          </w:tcPr>
          <w:p w:rsidR="00963B22" w:rsidRPr="0054243C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963B22" w:rsidRPr="0054243C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B22" w:rsidRPr="0054243C" w:rsidTr="004306F1">
        <w:tc>
          <w:tcPr>
            <w:tcW w:w="6232" w:type="dxa"/>
          </w:tcPr>
          <w:p w:rsidR="00963B22" w:rsidRPr="0054243C" w:rsidRDefault="00963B22" w:rsidP="000933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C">
              <w:rPr>
                <w:rFonts w:ascii="Times New Roman" w:hAnsi="Times New Roman" w:cs="Times New Roman"/>
                <w:sz w:val="24"/>
                <w:szCs w:val="24"/>
              </w:rPr>
              <w:t>Общая остаточная стоимость недвижимого имущества, находящегося у учреждения на праве оперативного управления, рублей, в том числе:</w:t>
            </w:r>
          </w:p>
        </w:tc>
        <w:tc>
          <w:tcPr>
            <w:tcW w:w="1418" w:type="dxa"/>
          </w:tcPr>
          <w:p w:rsidR="00963B22" w:rsidRPr="0054243C" w:rsidRDefault="00B56DA8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5591411,00</w:t>
            </w:r>
          </w:p>
        </w:tc>
        <w:tc>
          <w:tcPr>
            <w:tcW w:w="1415" w:type="dxa"/>
          </w:tcPr>
          <w:p w:rsidR="00963B22" w:rsidRPr="0054243C" w:rsidRDefault="00B56DA8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5591411,0</w:t>
            </w:r>
          </w:p>
        </w:tc>
      </w:tr>
      <w:tr w:rsidR="00963B22" w:rsidRPr="0054243C" w:rsidTr="004306F1">
        <w:tc>
          <w:tcPr>
            <w:tcW w:w="6232" w:type="dxa"/>
          </w:tcPr>
          <w:p w:rsidR="00963B22" w:rsidRPr="0054243C" w:rsidRDefault="00963B22" w:rsidP="000933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C">
              <w:rPr>
                <w:rFonts w:ascii="Times New Roman" w:hAnsi="Times New Roman" w:cs="Times New Roman"/>
                <w:sz w:val="24"/>
                <w:szCs w:val="24"/>
              </w:rPr>
              <w:t>переданного в аренду</w:t>
            </w:r>
          </w:p>
        </w:tc>
        <w:tc>
          <w:tcPr>
            <w:tcW w:w="1418" w:type="dxa"/>
          </w:tcPr>
          <w:p w:rsidR="00963B22" w:rsidRPr="0054243C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963B22" w:rsidRPr="0054243C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B22" w:rsidRPr="0054243C" w:rsidTr="004306F1">
        <w:tc>
          <w:tcPr>
            <w:tcW w:w="6232" w:type="dxa"/>
          </w:tcPr>
          <w:p w:rsidR="00963B22" w:rsidRPr="0054243C" w:rsidRDefault="00963B22" w:rsidP="000933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C"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1418" w:type="dxa"/>
          </w:tcPr>
          <w:p w:rsidR="00963B22" w:rsidRPr="0054243C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963B22" w:rsidRPr="0054243C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B22" w:rsidRPr="0054243C" w:rsidTr="004306F1">
        <w:tc>
          <w:tcPr>
            <w:tcW w:w="6232" w:type="dxa"/>
          </w:tcPr>
          <w:p w:rsidR="00963B22" w:rsidRPr="0054243C" w:rsidRDefault="00963B22" w:rsidP="000933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C">
              <w:rPr>
                <w:rFonts w:ascii="Times New Roman" w:hAnsi="Times New Roman" w:cs="Times New Roman"/>
                <w:sz w:val="24"/>
                <w:szCs w:val="24"/>
              </w:rPr>
              <w:t>2. Общая балансовая  стоимость особо ценного движимого имущества, находящегося у учреждения на праве оперативного управления, рублей, в том числе:</w:t>
            </w:r>
          </w:p>
        </w:tc>
        <w:tc>
          <w:tcPr>
            <w:tcW w:w="1418" w:type="dxa"/>
          </w:tcPr>
          <w:p w:rsidR="00963B22" w:rsidRPr="0054243C" w:rsidRDefault="00B56DA8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29415053,12</w:t>
            </w:r>
          </w:p>
        </w:tc>
        <w:tc>
          <w:tcPr>
            <w:tcW w:w="1415" w:type="dxa"/>
          </w:tcPr>
          <w:p w:rsidR="00963B22" w:rsidRPr="0054243C" w:rsidRDefault="00B56DA8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32068368,24</w:t>
            </w:r>
          </w:p>
        </w:tc>
      </w:tr>
      <w:tr w:rsidR="00963B22" w:rsidRPr="0054243C" w:rsidTr="004306F1">
        <w:tc>
          <w:tcPr>
            <w:tcW w:w="6232" w:type="dxa"/>
          </w:tcPr>
          <w:p w:rsidR="00963B22" w:rsidRPr="0054243C" w:rsidRDefault="00963B22" w:rsidP="000933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C">
              <w:rPr>
                <w:rFonts w:ascii="Times New Roman" w:hAnsi="Times New Roman" w:cs="Times New Roman"/>
                <w:sz w:val="24"/>
                <w:szCs w:val="24"/>
              </w:rPr>
              <w:t>переданного в аренду</w:t>
            </w:r>
          </w:p>
        </w:tc>
        <w:tc>
          <w:tcPr>
            <w:tcW w:w="1418" w:type="dxa"/>
          </w:tcPr>
          <w:p w:rsidR="00963B22" w:rsidRPr="0054243C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963B22" w:rsidRPr="0054243C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B22" w:rsidRPr="0054243C" w:rsidTr="004306F1">
        <w:tc>
          <w:tcPr>
            <w:tcW w:w="6232" w:type="dxa"/>
          </w:tcPr>
          <w:p w:rsidR="00963B22" w:rsidRPr="0054243C" w:rsidRDefault="00963B22" w:rsidP="000933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C"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1418" w:type="dxa"/>
          </w:tcPr>
          <w:p w:rsidR="00963B22" w:rsidRPr="0054243C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963B22" w:rsidRPr="0054243C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B22" w:rsidRPr="0054243C" w:rsidTr="004306F1">
        <w:tc>
          <w:tcPr>
            <w:tcW w:w="6232" w:type="dxa"/>
          </w:tcPr>
          <w:p w:rsidR="00963B22" w:rsidRPr="0054243C" w:rsidRDefault="00963B22" w:rsidP="000933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C">
              <w:rPr>
                <w:rFonts w:ascii="Times New Roman" w:hAnsi="Times New Roman" w:cs="Times New Roman"/>
                <w:sz w:val="24"/>
                <w:szCs w:val="24"/>
              </w:rPr>
              <w:t>Общая остаточная  стоимость особо ценного движимого имущества, находящегося у учреждения на праве оперативного управления, рублей, в том числе:</w:t>
            </w:r>
          </w:p>
        </w:tc>
        <w:tc>
          <w:tcPr>
            <w:tcW w:w="1418" w:type="dxa"/>
          </w:tcPr>
          <w:p w:rsidR="00963B22" w:rsidRPr="0054243C" w:rsidRDefault="00B56DA8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10870967,87</w:t>
            </w:r>
          </w:p>
        </w:tc>
        <w:tc>
          <w:tcPr>
            <w:tcW w:w="1415" w:type="dxa"/>
          </w:tcPr>
          <w:p w:rsidR="00963B22" w:rsidRPr="0054243C" w:rsidRDefault="00B56DA8" w:rsidP="00B56D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103642,46</w:t>
            </w:r>
          </w:p>
        </w:tc>
      </w:tr>
      <w:tr w:rsidR="00963B22" w:rsidRPr="0054243C" w:rsidTr="004306F1">
        <w:tc>
          <w:tcPr>
            <w:tcW w:w="6232" w:type="dxa"/>
          </w:tcPr>
          <w:p w:rsidR="00963B22" w:rsidRPr="0054243C" w:rsidRDefault="00963B22" w:rsidP="000933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C">
              <w:rPr>
                <w:rFonts w:ascii="Times New Roman" w:hAnsi="Times New Roman" w:cs="Times New Roman"/>
                <w:sz w:val="24"/>
                <w:szCs w:val="24"/>
              </w:rPr>
              <w:t>переданного в аренду</w:t>
            </w:r>
          </w:p>
        </w:tc>
        <w:tc>
          <w:tcPr>
            <w:tcW w:w="1418" w:type="dxa"/>
          </w:tcPr>
          <w:p w:rsidR="00963B22" w:rsidRPr="0054243C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963B22" w:rsidRPr="0054243C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B22" w:rsidRPr="0054243C" w:rsidTr="004306F1">
        <w:tc>
          <w:tcPr>
            <w:tcW w:w="6232" w:type="dxa"/>
          </w:tcPr>
          <w:p w:rsidR="00963B22" w:rsidRPr="0054243C" w:rsidRDefault="00963B22" w:rsidP="000933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C"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1418" w:type="dxa"/>
          </w:tcPr>
          <w:p w:rsidR="00963B22" w:rsidRPr="0054243C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963B22" w:rsidRPr="0054243C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B22" w:rsidRPr="0054243C" w:rsidTr="004306F1">
        <w:tc>
          <w:tcPr>
            <w:tcW w:w="6232" w:type="dxa"/>
          </w:tcPr>
          <w:p w:rsidR="00963B22" w:rsidRPr="0054243C" w:rsidRDefault="00963B22" w:rsidP="000933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C">
              <w:rPr>
                <w:rFonts w:ascii="Times New Roman" w:hAnsi="Times New Roman" w:cs="Times New Roman"/>
                <w:sz w:val="24"/>
                <w:szCs w:val="24"/>
              </w:rPr>
              <w:t>3. Общая площадь объектов недвижимого имущества, находящегося у учреждения на праве оперативного управления, кв. м, в том числе:</w:t>
            </w:r>
          </w:p>
        </w:tc>
        <w:tc>
          <w:tcPr>
            <w:tcW w:w="1418" w:type="dxa"/>
          </w:tcPr>
          <w:p w:rsidR="00963B22" w:rsidRPr="0054243C" w:rsidRDefault="0012093E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6218,1</w:t>
            </w:r>
          </w:p>
        </w:tc>
        <w:tc>
          <w:tcPr>
            <w:tcW w:w="1415" w:type="dxa"/>
          </w:tcPr>
          <w:p w:rsidR="00963B22" w:rsidRPr="0054243C" w:rsidRDefault="0012093E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6218,1</w:t>
            </w:r>
          </w:p>
        </w:tc>
      </w:tr>
      <w:tr w:rsidR="00963B22" w:rsidRPr="0054243C" w:rsidTr="004306F1">
        <w:tc>
          <w:tcPr>
            <w:tcW w:w="6232" w:type="dxa"/>
          </w:tcPr>
          <w:p w:rsidR="00963B22" w:rsidRPr="0054243C" w:rsidRDefault="00963B22" w:rsidP="000933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переданного в аренду</w:t>
            </w:r>
          </w:p>
        </w:tc>
        <w:tc>
          <w:tcPr>
            <w:tcW w:w="1418" w:type="dxa"/>
          </w:tcPr>
          <w:p w:rsidR="00963B22" w:rsidRPr="0054243C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963B22" w:rsidRPr="0054243C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B22" w:rsidRPr="0054243C" w:rsidTr="004306F1">
        <w:tc>
          <w:tcPr>
            <w:tcW w:w="6232" w:type="dxa"/>
          </w:tcPr>
          <w:p w:rsidR="00963B22" w:rsidRPr="0054243C" w:rsidRDefault="00963B22" w:rsidP="000933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C"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1418" w:type="dxa"/>
          </w:tcPr>
          <w:p w:rsidR="00963B22" w:rsidRPr="0054243C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963B22" w:rsidRPr="0054243C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B22" w:rsidRPr="0054243C" w:rsidTr="004306F1">
        <w:tc>
          <w:tcPr>
            <w:tcW w:w="6232" w:type="dxa"/>
          </w:tcPr>
          <w:p w:rsidR="00963B22" w:rsidRPr="0054243C" w:rsidRDefault="00963B22" w:rsidP="000933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4243C">
              <w:rPr>
                <w:rFonts w:ascii="Times New Roman" w:hAnsi="Times New Roman" w:cs="Times New Roman"/>
                <w:sz w:val="24"/>
                <w:szCs w:val="24"/>
              </w:rPr>
              <w:t>. Количество объектов недвижимого имущества, находящегося у учреждения на праве оперативного управления, единиц</w:t>
            </w:r>
          </w:p>
        </w:tc>
        <w:tc>
          <w:tcPr>
            <w:tcW w:w="1418" w:type="dxa"/>
          </w:tcPr>
          <w:p w:rsidR="00963B22" w:rsidRPr="0054243C" w:rsidRDefault="0012093E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963B22" w:rsidRPr="0054243C" w:rsidRDefault="0012093E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3B22" w:rsidRPr="0054243C" w:rsidTr="004306F1">
        <w:tc>
          <w:tcPr>
            <w:tcW w:w="6232" w:type="dxa"/>
          </w:tcPr>
          <w:p w:rsidR="00963B22" w:rsidRPr="0054243C" w:rsidRDefault="00963B22" w:rsidP="000933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C">
              <w:rPr>
                <w:rFonts w:ascii="Times New Roman" w:hAnsi="Times New Roman" w:cs="Times New Roman"/>
                <w:sz w:val="24"/>
                <w:szCs w:val="24"/>
              </w:rPr>
              <w:t>5. Объем средств, полученных в отчетном году от распоряжения в установленном порядке имуществом, находящимся у учреждения на праве оперативного управления, в том числе:</w:t>
            </w:r>
          </w:p>
        </w:tc>
        <w:tc>
          <w:tcPr>
            <w:tcW w:w="1418" w:type="dxa"/>
          </w:tcPr>
          <w:p w:rsidR="00963B22" w:rsidRPr="0054243C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963B22" w:rsidRPr="0054243C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B22" w:rsidRPr="0054243C" w:rsidTr="004306F1">
        <w:tc>
          <w:tcPr>
            <w:tcW w:w="6232" w:type="dxa"/>
          </w:tcPr>
          <w:p w:rsidR="00963B22" w:rsidRPr="0054243C" w:rsidRDefault="00963B22" w:rsidP="000933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C">
              <w:rPr>
                <w:rFonts w:ascii="Times New Roman" w:hAnsi="Times New Roman" w:cs="Times New Roman"/>
                <w:sz w:val="24"/>
                <w:szCs w:val="24"/>
              </w:rPr>
              <w:t>переданным в аренду</w:t>
            </w:r>
          </w:p>
        </w:tc>
        <w:tc>
          <w:tcPr>
            <w:tcW w:w="1418" w:type="dxa"/>
          </w:tcPr>
          <w:p w:rsidR="00963B22" w:rsidRPr="0054243C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963B22" w:rsidRPr="0054243C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B22" w:rsidRPr="0054243C" w:rsidTr="004306F1">
        <w:tc>
          <w:tcPr>
            <w:tcW w:w="6232" w:type="dxa"/>
          </w:tcPr>
          <w:p w:rsidR="00963B22" w:rsidRPr="0054243C" w:rsidRDefault="00963B22" w:rsidP="000933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C">
              <w:rPr>
                <w:rFonts w:ascii="Times New Roman" w:hAnsi="Times New Roman" w:cs="Times New Roman"/>
                <w:sz w:val="24"/>
                <w:szCs w:val="24"/>
              </w:rPr>
              <w:t>6. Общая балансовая стоимость недвижимого имущества, приобретенного учреждением в отчетном году за счет средств субсидии на иные цели, рублей</w:t>
            </w:r>
          </w:p>
        </w:tc>
        <w:tc>
          <w:tcPr>
            <w:tcW w:w="1418" w:type="dxa"/>
          </w:tcPr>
          <w:p w:rsidR="00963B22" w:rsidRPr="0054243C" w:rsidRDefault="0012093E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963B22" w:rsidRPr="0054243C" w:rsidRDefault="0012093E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3B22" w:rsidRPr="0054243C" w:rsidTr="004306F1">
        <w:tc>
          <w:tcPr>
            <w:tcW w:w="6232" w:type="dxa"/>
          </w:tcPr>
          <w:p w:rsidR="00963B22" w:rsidRPr="0054243C" w:rsidRDefault="00963B22" w:rsidP="000933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C">
              <w:rPr>
                <w:rFonts w:ascii="Times New Roman" w:hAnsi="Times New Roman" w:cs="Times New Roman"/>
                <w:sz w:val="24"/>
                <w:szCs w:val="24"/>
              </w:rPr>
              <w:t>Общая остаточная стоимость недвижимого имущества, приобретенного учреждением в отчетном году за счет средств субсидии на иные цели, рублей</w:t>
            </w:r>
          </w:p>
        </w:tc>
        <w:tc>
          <w:tcPr>
            <w:tcW w:w="1418" w:type="dxa"/>
          </w:tcPr>
          <w:p w:rsidR="00963B22" w:rsidRPr="0054243C" w:rsidRDefault="0012093E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963B22" w:rsidRPr="0054243C" w:rsidRDefault="0012093E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3B22" w:rsidRPr="0054243C" w:rsidTr="004306F1">
        <w:tc>
          <w:tcPr>
            <w:tcW w:w="6232" w:type="dxa"/>
          </w:tcPr>
          <w:p w:rsidR="00963B22" w:rsidRPr="0054243C" w:rsidRDefault="00963B22" w:rsidP="000933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C">
              <w:rPr>
                <w:rFonts w:ascii="Times New Roman" w:hAnsi="Times New Roman" w:cs="Times New Roman"/>
                <w:sz w:val="24"/>
                <w:szCs w:val="24"/>
              </w:rPr>
              <w:t>7. Общая балансовая стоимость недвижимого имущества, приобретенного учреждением в отчетном году за счет доходов, полученных от платных услуг и иной приносящей доход деятельности, рублей</w:t>
            </w:r>
          </w:p>
        </w:tc>
        <w:tc>
          <w:tcPr>
            <w:tcW w:w="1418" w:type="dxa"/>
          </w:tcPr>
          <w:p w:rsidR="00963B22" w:rsidRPr="0054243C" w:rsidRDefault="0012093E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963B22" w:rsidRPr="0054243C" w:rsidRDefault="0012093E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3B22" w:rsidRPr="0054243C" w:rsidTr="004306F1">
        <w:tc>
          <w:tcPr>
            <w:tcW w:w="6232" w:type="dxa"/>
          </w:tcPr>
          <w:p w:rsidR="00963B22" w:rsidRPr="0054243C" w:rsidRDefault="00963B22" w:rsidP="000933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C">
              <w:rPr>
                <w:rFonts w:ascii="Times New Roman" w:hAnsi="Times New Roman" w:cs="Times New Roman"/>
                <w:sz w:val="24"/>
                <w:szCs w:val="24"/>
              </w:rPr>
              <w:t>Общая остаточная стоимость недвижимого имущества, приобретенного учреждением в отчетном году за счет доходов, полученных от платных услуг и иной приносящей доход деятельности, рублей</w:t>
            </w:r>
          </w:p>
        </w:tc>
        <w:tc>
          <w:tcPr>
            <w:tcW w:w="1418" w:type="dxa"/>
          </w:tcPr>
          <w:p w:rsidR="00963B22" w:rsidRPr="0054243C" w:rsidRDefault="0012093E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963B22" w:rsidRPr="0054243C" w:rsidRDefault="0012093E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63B22" w:rsidRPr="0054243C" w:rsidRDefault="00963B22" w:rsidP="00963B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23"/>
        <w:gridCol w:w="1934"/>
        <w:gridCol w:w="464"/>
        <w:gridCol w:w="4050"/>
      </w:tblGrid>
      <w:tr w:rsidR="00963B22" w:rsidRPr="0054243C" w:rsidTr="00093315"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</w:tcPr>
          <w:p w:rsidR="00963B22" w:rsidRPr="0054243C" w:rsidRDefault="00963B22" w:rsidP="000933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C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3B22" w:rsidRPr="0054243C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:rsidR="00963B22" w:rsidRPr="0054243C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3B22" w:rsidRPr="0054243C" w:rsidRDefault="001074E7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Суркова</w:t>
            </w:r>
          </w:p>
        </w:tc>
      </w:tr>
      <w:tr w:rsidR="00963B22" w:rsidRPr="0054243C" w:rsidTr="00093315"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</w:tcPr>
          <w:p w:rsidR="00963B22" w:rsidRPr="0054243C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3B22" w:rsidRPr="0054243C" w:rsidRDefault="00963B22" w:rsidP="000933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C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:rsidR="00963B22" w:rsidRPr="0054243C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3B22" w:rsidRPr="0054243C" w:rsidRDefault="00963B22" w:rsidP="000933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C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963B22" w:rsidRPr="0054243C" w:rsidTr="00093315"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</w:tcPr>
          <w:p w:rsidR="00963B22" w:rsidRPr="0054243C" w:rsidRDefault="00963B22" w:rsidP="000933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C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3B22" w:rsidRPr="0054243C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:rsidR="00963B22" w:rsidRPr="0054243C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3B22" w:rsidRPr="0054243C" w:rsidRDefault="001074E7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Н.Н. Алешина</w:t>
            </w:r>
          </w:p>
        </w:tc>
      </w:tr>
      <w:tr w:rsidR="00963B22" w:rsidRPr="0054243C" w:rsidTr="00093315"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</w:tcPr>
          <w:p w:rsidR="00963B22" w:rsidRPr="0054243C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3B22" w:rsidRPr="0054243C" w:rsidRDefault="00963B22" w:rsidP="000933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C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:rsidR="00963B22" w:rsidRPr="0054243C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3B22" w:rsidRPr="0054243C" w:rsidRDefault="00963B22" w:rsidP="000933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C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963B22" w:rsidRPr="0054243C" w:rsidTr="00093315"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</w:tcPr>
          <w:p w:rsidR="00963B22" w:rsidRPr="0054243C" w:rsidRDefault="00963B22" w:rsidP="000933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C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3B22" w:rsidRPr="0054243C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:rsidR="00963B22" w:rsidRPr="0054243C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3B22" w:rsidRPr="0054243C" w:rsidRDefault="001074E7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Н.Н. Алешина</w:t>
            </w:r>
          </w:p>
        </w:tc>
      </w:tr>
      <w:tr w:rsidR="00963B22" w:rsidRPr="0054243C" w:rsidTr="00093315"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</w:tcPr>
          <w:p w:rsidR="00963B22" w:rsidRPr="0054243C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3B22" w:rsidRPr="0054243C" w:rsidRDefault="00963B22" w:rsidP="000933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C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:rsidR="00963B22" w:rsidRPr="0054243C" w:rsidRDefault="00963B22" w:rsidP="00093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3B22" w:rsidRPr="0054243C" w:rsidRDefault="00963B22" w:rsidP="000933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C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963B22" w:rsidRDefault="00963B22" w:rsidP="00963B22"/>
    <w:p w:rsidR="00963B22" w:rsidRDefault="00963B22" w:rsidP="00963B22">
      <w:pPr>
        <w:autoSpaceDN w:val="0"/>
        <w:jc w:val="both"/>
        <w:textAlignment w:val="baseline"/>
        <w:rPr>
          <w:kern w:val="3"/>
        </w:rPr>
      </w:pPr>
    </w:p>
    <w:p w:rsidR="00663C61" w:rsidRDefault="00663C61"/>
    <w:sectPr w:rsidR="00663C61" w:rsidSect="00F820B3">
      <w:pgSz w:w="11906" w:h="16838"/>
      <w:pgMar w:top="794" w:right="1418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326"/>
    <w:rsid w:val="0006044D"/>
    <w:rsid w:val="00093315"/>
    <w:rsid w:val="001074E7"/>
    <w:rsid w:val="0012093E"/>
    <w:rsid w:val="001D7405"/>
    <w:rsid w:val="00247C5E"/>
    <w:rsid w:val="00267F92"/>
    <w:rsid w:val="00326C49"/>
    <w:rsid w:val="00326C9C"/>
    <w:rsid w:val="00355F92"/>
    <w:rsid w:val="004306F1"/>
    <w:rsid w:val="004B24B0"/>
    <w:rsid w:val="0050266A"/>
    <w:rsid w:val="00574F5A"/>
    <w:rsid w:val="005F2148"/>
    <w:rsid w:val="00663C61"/>
    <w:rsid w:val="00771B92"/>
    <w:rsid w:val="007C02F1"/>
    <w:rsid w:val="007E610E"/>
    <w:rsid w:val="00813B96"/>
    <w:rsid w:val="008640F2"/>
    <w:rsid w:val="00882C80"/>
    <w:rsid w:val="00963B22"/>
    <w:rsid w:val="009B130B"/>
    <w:rsid w:val="009B47E9"/>
    <w:rsid w:val="00A712A9"/>
    <w:rsid w:val="00AE11BA"/>
    <w:rsid w:val="00B4697D"/>
    <w:rsid w:val="00B56DA8"/>
    <w:rsid w:val="00B83DB6"/>
    <w:rsid w:val="00BB7A74"/>
    <w:rsid w:val="00BF1326"/>
    <w:rsid w:val="00C118B7"/>
    <w:rsid w:val="00CA5F5C"/>
    <w:rsid w:val="00D32CDD"/>
    <w:rsid w:val="00D9552D"/>
    <w:rsid w:val="00E656E4"/>
    <w:rsid w:val="00F131A9"/>
    <w:rsid w:val="00F258B6"/>
    <w:rsid w:val="00F3565B"/>
    <w:rsid w:val="00F424C1"/>
    <w:rsid w:val="00F8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B467FD-4C49-4317-94CF-644C31AEA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B2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3B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rmal (Web)"/>
    <w:basedOn w:val="a"/>
    <w:uiPriority w:val="99"/>
    <w:unhideWhenUsed/>
    <w:rsid w:val="007E610E"/>
    <w:pPr>
      <w:widowControl/>
      <w:suppressAutoHyphens w:val="0"/>
      <w:autoSpaceDE/>
      <w:spacing w:before="100" w:beforeAutospacing="1" w:after="119"/>
    </w:pPr>
    <w:rPr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E610E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12093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annotation reference"/>
    <w:basedOn w:val="a0"/>
    <w:uiPriority w:val="99"/>
    <w:semiHidden/>
    <w:unhideWhenUsed/>
    <w:rsid w:val="001D740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D7405"/>
  </w:style>
  <w:style w:type="character" w:customStyle="1" w:styleId="a8">
    <w:name w:val="Текст примечания Знак"/>
    <w:basedOn w:val="a0"/>
    <w:link w:val="a7"/>
    <w:uiPriority w:val="99"/>
    <w:semiHidden/>
    <w:rsid w:val="001D740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D740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D7405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1D740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D7405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inteater@ivre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F8841-32A9-4F7E-8C1E-E69659A1F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1</Pages>
  <Words>2508</Words>
  <Characters>14300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Acer-pc</dc:creator>
  <cp:keywords/>
  <dc:description/>
  <cp:lastModifiedBy>Acer-pc</cp:lastModifiedBy>
  <cp:revision>16</cp:revision>
  <cp:lastPrinted>2022-02-15T10:12:00Z</cp:lastPrinted>
  <dcterms:created xsi:type="dcterms:W3CDTF">2022-01-24T07:56:00Z</dcterms:created>
  <dcterms:modified xsi:type="dcterms:W3CDTF">2022-02-17T11:10:00Z</dcterms:modified>
</cp:coreProperties>
</file>